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DE4" w:rsidP="00EE3DE4" w:rsidRDefault="00EE3DE4" w14:paraId="634F4B3C" w14:textId="2D6AB1AF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THERAPY</w:t>
      </w:r>
      <w:r w:rsidRPr="00F826B8">
        <w:rPr>
          <w:rFonts w:ascii="Arial" w:hAnsi="Arial" w:cs="Arial"/>
          <w:b/>
          <w:sz w:val="36"/>
          <w:szCs w:val="36"/>
        </w:rPr>
        <w:t xml:space="preserve"> ADVICE FORM</w:t>
      </w:r>
    </w:p>
    <w:p w:rsidRPr="00A64594" w:rsidR="00F826B8" w:rsidP="00EE3DE4" w:rsidRDefault="00F826B8" w14:paraId="27F0A715" w14:textId="6713707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A64594">
        <w:rPr>
          <w:rFonts w:ascii="Arial" w:hAnsi="Arial" w:cs="Arial"/>
          <w:b/>
          <w:sz w:val="32"/>
          <w:szCs w:val="32"/>
        </w:rPr>
        <w:t xml:space="preserve">Education, </w:t>
      </w:r>
      <w:proofErr w:type="gramStart"/>
      <w:r w:rsidRPr="00A64594">
        <w:rPr>
          <w:rFonts w:ascii="Arial" w:hAnsi="Arial" w:cs="Arial"/>
          <w:b/>
          <w:sz w:val="32"/>
          <w:szCs w:val="32"/>
        </w:rPr>
        <w:t>Health</w:t>
      </w:r>
      <w:proofErr w:type="gramEnd"/>
      <w:r w:rsidRPr="00A64594">
        <w:rPr>
          <w:rFonts w:ascii="Arial" w:hAnsi="Arial" w:cs="Arial"/>
          <w:b/>
          <w:sz w:val="32"/>
          <w:szCs w:val="32"/>
        </w:rPr>
        <w:t xml:space="preserve"> and Care </w:t>
      </w:r>
      <w:r w:rsidR="00A64594">
        <w:rPr>
          <w:rFonts w:ascii="Arial" w:hAnsi="Arial" w:cs="Arial"/>
          <w:b/>
          <w:sz w:val="32"/>
          <w:szCs w:val="32"/>
        </w:rPr>
        <w:t xml:space="preserve">(EHC) </w:t>
      </w:r>
      <w:r w:rsidRPr="00A64594">
        <w:rPr>
          <w:rFonts w:ascii="Arial" w:hAnsi="Arial" w:cs="Arial"/>
          <w:b/>
          <w:sz w:val="32"/>
          <w:szCs w:val="32"/>
        </w:rPr>
        <w:t>Needs Assessment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6"/>
        <w:gridCol w:w="865"/>
      </w:tblGrid>
      <w:tr w:rsidRPr="00195631" w:rsidR="00E01F9D" w:rsidTr="000A0581" w14:paraId="2D623180" w14:textId="77777777">
        <w:trPr>
          <w:trHeight w:val="318"/>
          <w:jc w:val="center"/>
        </w:trPr>
        <w:tc>
          <w:tcPr>
            <w:tcW w:w="6941" w:type="dxa"/>
            <w:gridSpan w:val="2"/>
            <w:tcBorders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195631" w:rsidR="00E01F9D" w:rsidP="000A0581" w:rsidRDefault="00E01F9D" w14:paraId="18BD3335" w14:textId="77777777">
            <w:pPr>
              <w:ind w:right="-613"/>
              <w:rPr>
                <w:rFonts w:ascii="Arial" w:hAnsi="Arial" w:eastAsia="MS Mincho" w:cs="Times New Roman"/>
                <w:b/>
                <w:bCs/>
                <w:sz w:val="22"/>
                <w:szCs w:val="22"/>
              </w:rPr>
            </w:pPr>
            <w:r w:rsidRPr="00195631">
              <w:rPr>
                <w:rFonts w:ascii="Arial" w:hAnsi="Arial" w:eastAsia="MS Mincho" w:cs="Times New Roman"/>
                <w:b/>
                <w:bCs/>
              </w:rPr>
              <w:t>Service/team contributing to this report</w:t>
            </w:r>
          </w:p>
        </w:tc>
      </w:tr>
      <w:tr w:rsidRPr="00195631" w:rsidR="00E01F9D" w:rsidTr="000A0581" w14:paraId="38574DDE" w14:textId="77777777">
        <w:trPr>
          <w:trHeight w:val="311"/>
          <w:jc w:val="center"/>
        </w:trPr>
        <w:tc>
          <w:tcPr>
            <w:tcW w:w="6076" w:type="dxa"/>
            <w:tcBorders>
              <w:top w:val="single" w:color="auto" w:sz="12" w:space="0"/>
            </w:tcBorders>
            <w:vAlign w:val="center"/>
          </w:tcPr>
          <w:p w:rsidRPr="00195631" w:rsidR="00E01F9D" w:rsidP="000A0581" w:rsidRDefault="00E01F9D" w14:paraId="2B11CCA6" w14:textId="37A429D4">
            <w:pPr>
              <w:ind w:right="-613"/>
              <w:rPr>
                <w:rFonts w:ascii="Arial" w:hAnsi="Arial" w:eastAsia="MS Mincho" w:cs="Times New Roman"/>
                <w:sz w:val="22"/>
                <w:szCs w:val="22"/>
              </w:rPr>
            </w:pPr>
            <w:r>
              <w:rPr>
                <w:rFonts w:ascii="Arial" w:hAnsi="Arial" w:eastAsia="MS Mincho" w:cs="Times New Roman"/>
                <w:sz w:val="22"/>
                <w:szCs w:val="22"/>
              </w:rPr>
              <w:t>Speech and Language Therapy</w:t>
            </w:r>
          </w:p>
        </w:tc>
        <w:sdt>
          <w:sdtPr>
            <w:rPr>
              <w:rFonts w:ascii="Arial" w:hAnsi="Arial" w:eastAsia="MS Mincho" w:cs="Times New Roman"/>
            </w:rPr>
            <w:id w:val="52160595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5" w:type="dxa"/>
                <w:tcBorders>
                  <w:top w:val="single" w:color="auto" w:sz="12" w:space="0"/>
                </w:tcBorders>
                <w:vAlign w:val="center"/>
              </w:tcPr>
              <w:p w:rsidRPr="00195631" w:rsidR="00E01F9D" w:rsidP="000A0581" w:rsidRDefault="00502C2F" w14:paraId="64E4CB47" w14:textId="01F2D1B9">
                <w:pPr>
                  <w:ind w:right="-613"/>
                  <w:rPr>
                    <w:rFonts w:ascii="Arial" w:hAnsi="Arial" w:eastAsia="MS Mincho" w:cs="Times New Roman"/>
                  </w:rPr>
                </w:pPr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p>
            </w:tc>
          </w:sdtContent>
        </w:sdt>
      </w:tr>
      <w:tr w:rsidRPr="00195631" w:rsidR="00E01F9D" w:rsidTr="000A0581" w14:paraId="1F560967" w14:textId="77777777">
        <w:trPr>
          <w:trHeight w:val="311"/>
          <w:jc w:val="center"/>
        </w:trPr>
        <w:tc>
          <w:tcPr>
            <w:tcW w:w="6076" w:type="dxa"/>
            <w:vAlign w:val="center"/>
          </w:tcPr>
          <w:p w:rsidRPr="00195631" w:rsidR="00E01F9D" w:rsidP="000A0581" w:rsidRDefault="00E01F9D" w14:paraId="085306C8" w14:textId="4149DF59">
            <w:pPr>
              <w:ind w:right="-613"/>
              <w:rPr>
                <w:rFonts w:ascii="Arial" w:hAnsi="Arial" w:eastAsia="MS Mincho" w:cs="Times New Roman"/>
                <w:sz w:val="22"/>
                <w:szCs w:val="22"/>
              </w:rPr>
            </w:pPr>
            <w:r>
              <w:rPr>
                <w:rFonts w:ascii="Arial" w:hAnsi="Arial" w:eastAsia="MS Mincho" w:cs="Times New Roman"/>
                <w:sz w:val="22"/>
                <w:szCs w:val="22"/>
              </w:rPr>
              <w:t>Occupational Therapy</w:t>
            </w:r>
          </w:p>
        </w:tc>
        <w:sdt>
          <w:sdtPr>
            <w:rPr>
              <w:rFonts w:ascii="Arial" w:hAnsi="Arial" w:eastAsia="MS Mincho" w:cs="Times New Roman"/>
            </w:rPr>
            <w:id w:val="-13063835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5" w:type="dxa"/>
                <w:vAlign w:val="center"/>
              </w:tcPr>
              <w:p w:rsidRPr="00195631" w:rsidR="00E01F9D" w:rsidP="000A0581" w:rsidRDefault="00E01F9D" w14:paraId="7437E4EB" w14:textId="77777777">
                <w:pPr>
                  <w:ind w:right="-613"/>
                  <w:rPr>
                    <w:rFonts w:ascii="Arial" w:hAnsi="Arial" w:eastAsia="MS Mincho" w:cs="Times New Roman"/>
                  </w:rPr>
                </w:pPr>
                <w:r w:rsidRPr="00195631">
                  <w:rPr>
                    <w:rFonts w:hint="eastAsia" w:ascii="MS Gothic" w:hAnsi="MS Gothic" w:eastAsia="MS Gothic" w:cs="Times New Roman"/>
                  </w:rPr>
                  <w:t>☐</w:t>
                </w:r>
              </w:p>
            </w:tc>
          </w:sdtContent>
        </w:sdt>
      </w:tr>
      <w:tr w:rsidRPr="00195631" w:rsidR="00E01F9D" w:rsidTr="000A0581" w14:paraId="16F70B60" w14:textId="77777777">
        <w:trPr>
          <w:trHeight w:val="311"/>
          <w:jc w:val="center"/>
        </w:trPr>
        <w:tc>
          <w:tcPr>
            <w:tcW w:w="6076" w:type="dxa"/>
            <w:vAlign w:val="center"/>
          </w:tcPr>
          <w:p w:rsidRPr="00195631" w:rsidR="00E01F9D" w:rsidP="000A0581" w:rsidRDefault="00E01F9D" w14:paraId="42B37BFA" w14:textId="4027092B">
            <w:pPr>
              <w:ind w:right="-613"/>
              <w:rPr>
                <w:rFonts w:ascii="Arial" w:hAnsi="Arial" w:eastAsia="MS Mincho" w:cs="Times New Roman"/>
                <w:sz w:val="22"/>
                <w:szCs w:val="22"/>
              </w:rPr>
            </w:pPr>
            <w:r>
              <w:rPr>
                <w:rFonts w:ascii="Arial" w:hAnsi="Arial" w:eastAsia="MS Mincho" w:cs="Times New Roman"/>
                <w:sz w:val="22"/>
                <w:szCs w:val="22"/>
              </w:rPr>
              <w:t>Physiotherapy</w:t>
            </w:r>
          </w:p>
        </w:tc>
        <w:sdt>
          <w:sdtPr>
            <w:rPr>
              <w:rFonts w:ascii="Arial" w:hAnsi="Arial" w:eastAsia="MS Mincho" w:cs="Times New Roman"/>
            </w:rPr>
            <w:id w:val="-20347918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5" w:type="dxa"/>
                <w:vAlign w:val="center"/>
              </w:tcPr>
              <w:p w:rsidRPr="00195631" w:rsidR="00E01F9D" w:rsidP="000A0581" w:rsidRDefault="00E01F9D" w14:paraId="7AA7EB33" w14:textId="77777777">
                <w:pPr>
                  <w:ind w:right="-613"/>
                  <w:rPr>
                    <w:rFonts w:ascii="Arial" w:hAnsi="Arial" w:eastAsia="MS Mincho" w:cs="Times New Roman"/>
                  </w:rPr>
                </w:pPr>
                <w:r w:rsidRPr="00195631">
                  <w:rPr>
                    <w:rFonts w:hint="eastAsia" w:ascii="MS Gothic" w:hAnsi="MS Gothic" w:eastAsia="MS Gothic" w:cs="Times New Roman"/>
                  </w:rPr>
                  <w:t>☐</w:t>
                </w:r>
              </w:p>
            </w:tc>
          </w:sdtContent>
        </w:sdt>
      </w:tr>
    </w:tbl>
    <w:p w:rsidR="000E12B3" w:rsidP="000E12B3" w:rsidRDefault="000E12B3" w14:paraId="6FE57D67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sz w:val="24"/>
          <w:szCs w:val="24"/>
          <w:lang w:val="en-US"/>
        </w:rPr>
      </w:pPr>
    </w:p>
    <w:p w:rsidR="00D724DD" w:rsidP="000E12B3" w:rsidRDefault="00D724DD" w14:paraId="1A097850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sz w:val="24"/>
          <w:szCs w:val="24"/>
          <w:lang w:val="en-US"/>
        </w:rPr>
      </w:pPr>
    </w:p>
    <w:p w:rsidR="00FD6B15" w:rsidP="000E12B3" w:rsidRDefault="000E12B3" w14:paraId="6590AF35" w14:textId="16857C97">
      <w:pPr>
        <w:spacing w:after="0" w:line="240" w:lineRule="auto"/>
        <w:ind w:right="-613"/>
        <w:jc w:val="both"/>
        <w:rPr>
          <w:rStyle w:val="Hyperlink"/>
          <w:rFonts w:ascii="Arial" w:hAnsi="Arial" w:eastAsia="MS Mincho" w:cs="Times New Roman"/>
          <w:b/>
          <w:bCs/>
          <w:sz w:val="24"/>
          <w:szCs w:val="24"/>
          <w:lang w:val="en-US"/>
        </w:rPr>
      </w:pPr>
      <w:r w:rsidRPr="008E069E">
        <w:rPr>
          <w:rFonts w:ascii="Arial" w:hAnsi="Arial" w:eastAsia="MS Mincho" w:cs="Times New Roman"/>
          <w:b/>
          <w:bCs/>
          <w:sz w:val="24"/>
          <w:szCs w:val="24"/>
          <w:lang w:val="en-US"/>
        </w:rPr>
        <w:t xml:space="preserve">Guidance for completing advice can be found on the </w:t>
      </w:r>
      <w:hyperlink w:history="1" r:id="rId11">
        <w:r w:rsidRPr="008E069E">
          <w:rPr>
            <w:rStyle w:val="Hyperlink"/>
            <w:rFonts w:ascii="Arial" w:hAnsi="Arial" w:eastAsia="MS Mincho" w:cs="Times New Roman"/>
            <w:b/>
            <w:bCs/>
            <w:sz w:val="24"/>
            <w:szCs w:val="24"/>
            <w:lang w:val="en-US"/>
          </w:rPr>
          <w:t>Local Offer</w:t>
        </w:r>
      </w:hyperlink>
    </w:p>
    <w:p w:rsidR="000E12B3" w:rsidP="00BB3175" w:rsidRDefault="000E12B3" w14:paraId="50260959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BB3175" w:rsidTr="00AA6C34" w14:paraId="114C3187" w14:textId="77777777">
        <w:trPr>
          <w:trHeight w:val="454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Pr="003D2D86" w:rsidR="00BB3175" w:rsidP="00AA6C34" w:rsidRDefault="00BB3175" w14:paraId="29ED57C0" w14:textId="77777777">
            <w:pPr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SECTION 1: </w:t>
            </w:r>
            <w:r w:rsidRPr="009E57E5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PERSONAL INFORMATION</w:t>
            </w:r>
          </w:p>
        </w:tc>
      </w:tr>
    </w:tbl>
    <w:p w:rsidR="00BB3175" w:rsidP="00BB3175" w:rsidRDefault="00BB3175" w14:paraId="3314B42D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261"/>
        <w:gridCol w:w="2835"/>
        <w:gridCol w:w="2075"/>
        <w:gridCol w:w="3177"/>
      </w:tblGrid>
      <w:tr w:rsidRPr="00FD5D45" w:rsidR="00BB3175" w:rsidTr="1254E4DD" w14:paraId="09D37005" w14:textId="77777777">
        <w:trPr>
          <w:trHeight w:val="454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:rsidRPr="00FD5D45" w:rsidR="00BB3175" w:rsidP="00AA6C34" w:rsidRDefault="00BB3175" w14:paraId="3C50FBAA" w14:textId="7FC500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D45">
              <w:rPr>
                <w:rFonts w:ascii="Arial" w:hAnsi="Arial" w:cs="Arial"/>
                <w:b/>
                <w:sz w:val="22"/>
                <w:szCs w:val="22"/>
              </w:rPr>
              <w:t>DETAILS OF THE CHILD</w:t>
            </w:r>
            <w:r w:rsidR="0015081D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258AE">
              <w:rPr>
                <w:rFonts w:ascii="Arial" w:hAnsi="Arial" w:cs="Arial"/>
                <w:b/>
                <w:sz w:val="22"/>
                <w:szCs w:val="22"/>
              </w:rPr>
              <w:t>YOUNG PERSON</w:t>
            </w:r>
          </w:p>
        </w:tc>
      </w:tr>
      <w:tr w:rsidRPr="00FD5D45" w:rsidR="00BB3175" w:rsidTr="00531776" w14:paraId="440167DA" w14:textId="77777777">
        <w:trPr>
          <w:trHeight w:val="454"/>
          <w:jc w:val="center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Pr="007D47B5" w:rsidR="00BB3175" w:rsidP="00AA6C34" w:rsidRDefault="00BB3175" w14:paraId="0F7D195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D47B5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2835" w:type="dxa"/>
            <w:vAlign w:val="center"/>
          </w:tcPr>
          <w:p w:rsidRPr="007D47B5" w:rsidR="00BB3175" w:rsidP="00AA6C34" w:rsidRDefault="00BB3175" w14:paraId="4D41771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:rsidRPr="007D47B5" w:rsidR="00BB3175" w:rsidP="00AA6C34" w:rsidRDefault="00BB3175" w14:paraId="63839E4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D47B5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3177" w:type="dxa"/>
            <w:vAlign w:val="center"/>
          </w:tcPr>
          <w:p w:rsidRPr="007D47B5" w:rsidR="00BB3175" w:rsidP="00AA6C34" w:rsidRDefault="00BB3175" w14:paraId="4B5CD91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D5D45" w:rsidR="00BB3175" w:rsidTr="00531776" w14:paraId="1974DD12" w14:textId="77777777">
        <w:trPr>
          <w:trHeight w:val="454"/>
          <w:jc w:val="center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Pr="007D47B5" w:rsidR="00BB3175" w:rsidP="00AA6C34" w:rsidRDefault="00BB3175" w14:paraId="04F9F2E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D47B5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835" w:type="dxa"/>
            <w:vAlign w:val="center"/>
          </w:tcPr>
          <w:p w:rsidRPr="007D47B5" w:rsidR="00BB3175" w:rsidP="00AA6C34" w:rsidRDefault="00BB3175" w14:paraId="03E7960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:rsidRPr="007D47B5" w:rsidR="00BB3175" w:rsidP="00AA6C34" w:rsidRDefault="00BB3175" w14:paraId="667360C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D47B5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177" w:type="dxa"/>
            <w:vAlign w:val="center"/>
          </w:tcPr>
          <w:p w:rsidRPr="007D47B5" w:rsidR="00BB3175" w:rsidP="00AA6C34" w:rsidRDefault="00BB3175" w14:paraId="7354DB7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D5D45" w:rsidR="00BB3175" w:rsidTr="00531776" w14:paraId="341212A8" w14:textId="77777777">
        <w:trPr>
          <w:trHeight w:val="454"/>
          <w:jc w:val="center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Pr="007D47B5" w:rsidR="00BB3175" w:rsidP="00AA6C34" w:rsidRDefault="00BB3175" w14:paraId="3351B7D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D47B5"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8087" w:type="dxa"/>
            <w:gridSpan w:val="3"/>
            <w:vAlign w:val="center"/>
          </w:tcPr>
          <w:p w:rsidRPr="007D47B5" w:rsidR="00BB3175" w:rsidP="00AA6C34" w:rsidRDefault="00BB3175" w14:paraId="1CF9BE9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D6B15" w:rsidR="00FD6B15" w:rsidTr="00531776" w14:paraId="3D34C2E7" w14:textId="77777777">
        <w:trPr>
          <w:trHeight w:val="454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FD6B15" w:rsidR="00FD6B15" w:rsidRDefault="00FD6B15" w14:paraId="426CFAE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D6B15">
              <w:rPr>
                <w:rFonts w:ascii="Arial" w:hAnsi="Arial" w:cs="Arial"/>
                <w:sz w:val="22"/>
                <w:szCs w:val="22"/>
              </w:rPr>
              <w:t>NHS number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6B15" w:rsidR="00FD6B15" w:rsidRDefault="00FD6B15" w14:paraId="69E356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FD6B15" w:rsidR="00FD6B15" w:rsidRDefault="00FD6B15" w14:paraId="516FB9C6" w14:textId="77777777">
            <w:pPr>
              <w:ind w:hanging="828"/>
              <w:rPr>
                <w:rFonts w:ascii="Arial" w:hAnsi="Arial" w:cs="Arial"/>
                <w:bCs/>
                <w:sz w:val="22"/>
                <w:szCs w:val="22"/>
              </w:rPr>
            </w:pPr>
            <w:r w:rsidRPr="00FD6B15">
              <w:rPr>
                <w:rFonts w:ascii="Arial" w:hAnsi="Arial" w:cs="Arial"/>
                <w:bCs/>
                <w:sz w:val="22"/>
                <w:szCs w:val="22"/>
              </w:rPr>
              <w:t xml:space="preserve">              GP Name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6B15" w:rsidR="00FD6B15" w:rsidRDefault="00FD6B15" w14:paraId="4636BE71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FD5D45" w:rsidR="008A6418" w:rsidTr="00531776" w14:paraId="487BACDB" w14:textId="77777777">
        <w:trPr>
          <w:trHeight w:val="454"/>
          <w:jc w:val="center"/>
        </w:trPr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:rsidRPr="001B49E4" w:rsidR="008A6418" w:rsidP="1254E4DD" w:rsidRDefault="008A6418" w14:paraId="4985C52B" w14:textId="6044ED63">
            <w:pPr>
              <w:rPr>
                <w:rFonts w:ascii="Arial" w:hAnsi="Arial" w:cs="Arial"/>
                <w:sz w:val="22"/>
                <w:szCs w:val="22"/>
              </w:rPr>
            </w:pPr>
            <w:r w:rsidRPr="1254E4DD">
              <w:rPr>
                <w:rFonts w:ascii="Arial" w:hAnsi="Arial" w:cs="Arial"/>
              </w:rPr>
              <w:t>Continuing Care / Continuing Healthcare?</w:t>
            </w:r>
          </w:p>
        </w:tc>
        <w:sdt>
          <w:sdtPr>
            <w:rPr>
              <w:rFonts w:ascii="Arial" w:hAnsi="Arial" w:cs="Arial"/>
              <w:bCs/>
            </w:rPr>
            <w:id w:val="-290077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252" w:type="dxa"/>
                <w:gridSpan w:val="2"/>
                <w:vAlign w:val="center"/>
              </w:tcPr>
              <w:p w:rsidR="008A6418" w:rsidP="00AB4EE1" w:rsidRDefault="008A6418" w14:paraId="2BE9EED2" w14:textId="77777777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p>
            </w:tc>
          </w:sdtContent>
        </w:sdt>
      </w:tr>
    </w:tbl>
    <w:p w:rsidR="00BB3175" w:rsidP="00BB3175" w:rsidRDefault="00BB3175" w14:paraId="378CB8B8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D724DD" w:rsidRDefault="00D724DD" w14:paraId="57C54020" w14:textId="4539EEFB"/>
    <w:tbl>
      <w:tblPr>
        <w:tblStyle w:val="TableGrid"/>
        <w:tblW w:w="1034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48"/>
      </w:tblGrid>
      <w:tr w:rsidRPr="003D2D86" w:rsidR="00EA03B0" w:rsidTr="004543A6" w14:paraId="65F63CCB" w14:textId="77777777">
        <w:trPr>
          <w:trHeight w:val="454"/>
          <w:jc w:val="center"/>
        </w:trPr>
        <w:tc>
          <w:tcPr>
            <w:tcW w:w="10348" w:type="dxa"/>
            <w:shd w:val="clear" w:color="auto" w:fill="595959" w:themeFill="text1" w:themeFillTint="A6"/>
            <w:vAlign w:val="center"/>
          </w:tcPr>
          <w:p w:rsidRPr="003D2D86" w:rsidR="00EA03B0" w:rsidP="00AA6C34" w:rsidRDefault="00EA03B0" w14:paraId="1702EACB" w14:textId="7EC84C3F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SECTION 2: </w:t>
            </w:r>
            <w:r w:rsidR="00CE219B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BACKGROUND</w:t>
            </w:r>
          </w:p>
        </w:tc>
      </w:tr>
    </w:tbl>
    <w:p w:rsidR="00453C47" w:rsidP="00453C47" w:rsidRDefault="00453C47" w14:paraId="5AA64951" w14:textId="77777777"/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0346"/>
      </w:tblGrid>
      <w:tr w:rsidR="00453C47" w:rsidTr="0A419CC3" w14:paraId="5993DF81" w14:textId="77777777">
        <w:trPr>
          <w:trHeight w:val="3501"/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453C47" w:rsidRDefault="008706AD" w14:paraId="38578C62" w14:textId="0BC8C2D6">
            <w:pPr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THERAPY </w:t>
            </w:r>
            <w:r w:rsidRPr="00453C47" w:rsidR="00453C47">
              <w:rPr>
                <w:rFonts w:ascii="Arial" w:hAnsi="Arial"/>
                <w:b/>
                <w:sz w:val="22"/>
                <w:szCs w:val="22"/>
              </w:rPr>
              <w:t>BACKGROUND</w:t>
            </w:r>
          </w:p>
          <w:p w:rsidRPr="00E05B4B" w:rsidR="00E05B4B" w:rsidP="00840AB3" w:rsidRDefault="00E05B4B" w14:paraId="2FE732A2" w14:textId="77777777">
            <w:pPr>
              <w:jc w:val="both"/>
              <w:outlineLvl w:val="0"/>
              <w:rPr>
                <w:rFonts w:ascii="Arial" w:hAnsi="Arial"/>
                <w:b/>
                <w:sz w:val="12"/>
                <w:szCs w:val="12"/>
              </w:rPr>
            </w:pPr>
          </w:p>
          <w:p w:rsidRPr="00840AB3" w:rsidR="00840AB3" w:rsidP="00840AB3" w:rsidRDefault="00AB5C1E" w14:paraId="616519B9" w14:textId="7777777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 w:rsidRPr="00840AB3" w:rsidR="00840AB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Pr="00840AB3" w:rsidR="00840AB3" w:rsidP="00840AB3" w:rsidRDefault="00840AB3" w14:paraId="0DA3165D" w14:textId="571338B7">
            <w:pPr>
              <w:pStyle w:val="ListParagraph"/>
              <w:numPr>
                <w:ilvl w:val="0"/>
                <w:numId w:val="10"/>
              </w:numPr>
              <w:ind w:left="318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840AB3" w:rsidR="00AB5C1E">
              <w:rPr>
                <w:rFonts w:ascii="Arial" w:hAnsi="Arial" w:cs="Arial"/>
                <w:bCs/>
                <w:sz w:val="20"/>
                <w:szCs w:val="20"/>
              </w:rPr>
              <w:t xml:space="preserve"> brief summary of your involvement, including dates, reason for referral, ongoing assessments and/or outcomes of any assessment.</w:t>
            </w:r>
          </w:p>
          <w:p w:rsidRPr="00840AB3" w:rsidR="00840AB3" w:rsidP="0A419CC3" w:rsidRDefault="00840AB3" w14:paraId="686D46CA" w14:textId="2E233329">
            <w:pPr>
              <w:pStyle w:val="ListParagraph"/>
              <w:numPr>
                <w:ilvl w:val="0"/>
                <w:numId w:val="10"/>
              </w:numPr>
              <w:ind w:left="318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A419CC3">
              <w:rPr>
                <w:rFonts w:ascii="Arial" w:hAnsi="Arial" w:cs="Arial"/>
                <w:sz w:val="20"/>
                <w:szCs w:val="20"/>
              </w:rPr>
              <w:t>I</w:t>
            </w:r>
            <w:r w:rsidRPr="0A419CC3" w:rsidR="000625ED">
              <w:rPr>
                <w:rFonts w:ascii="Arial" w:hAnsi="Arial" w:cs="Arial"/>
                <w:sz w:val="20"/>
                <w:szCs w:val="20"/>
              </w:rPr>
              <w:t>nformation about</w:t>
            </w:r>
            <w:r w:rsidRPr="0A419CC3" w:rsidR="008A6418">
              <w:rPr>
                <w:rFonts w:ascii="Arial" w:hAnsi="Arial" w:cs="Arial"/>
                <w:sz w:val="20"/>
                <w:szCs w:val="20"/>
              </w:rPr>
              <w:t xml:space="preserve"> any known diagnoses</w:t>
            </w:r>
            <w:r w:rsidRPr="0A419C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840AB3" w:rsidR="00840AB3" w:rsidP="00840AB3" w:rsidRDefault="00840AB3" w14:paraId="451B6132" w14:textId="21F4A8E0">
            <w:pPr>
              <w:pStyle w:val="ListParagraph"/>
              <w:numPr>
                <w:ilvl w:val="0"/>
                <w:numId w:val="10"/>
              </w:numPr>
              <w:ind w:left="318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840AB3" w:rsidR="00634C2D">
              <w:rPr>
                <w:rFonts w:ascii="Arial" w:hAnsi="Arial" w:cs="Arial"/>
                <w:bCs/>
                <w:sz w:val="20"/>
                <w:szCs w:val="20"/>
              </w:rPr>
              <w:t xml:space="preserve">nformation about </w:t>
            </w:r>
            <w:r w:rsidRPr="00840AB3" w:rsidR="00D00BCA">
              <w:rPr>
                <w:rFonts w:ascii="Arial" w:hAnsi="Arial" w:cs="Arial"/>
                <w:bCs/>
                <w:sz w:val="20"/>
                <w:szCs w:val="20"/>
              </w:rPr>
              <w:t>previous or current</w:t>
            </w:r>
            <w:r w:rsidRPr="00840AB3" w:rsidR="00453C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0AB3" w:rsidR="00E05B4B">
              <w:rPr>
                <w:rFonts w:ascii="Arial" w:hAnsi="Arial" w:cs="Arial"/>
                <w:bCs/>
                <w:sz w:val="20"/>
                <w:szCs w:val="20"/>
              </w:rPr>
              <w:t>support</w:t>
            </w:r>
            <w:r w:rsidRPr="00840AB3" w:rsidR="00453C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0AB3" w:rsidR="00D00BCA">
              <w:rPr>
                <w:rFonts w:ascii="Arial" w:hAnsi="Arial" w:cs="Arial"/>
                <w:bCs/>
                <w:sz w:val="20"/>
                <w:szCs w:val="20"/>
              </w:rPr>
              <w:t>from therapy services</w:t>
            </w:r>
            <w:r w:rsidRPr="00840AB3" w:rsidR="008A64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0AB3" w:rsidR="00E05B4B">
              <w:rPr>
                <w:rFonts w:ascii="Arial" w:hAnsi="Arial" w:cs="Arial"/>
                <w:bCs/>
                <w:sz w:val="20"/>
                <w:szCs w:val="20"/>
              </w:rPr>
              <w:t>and the</w:t>
            </w:r>
            <w:r w:rsidRPr="00840AB3" w:rsidR="000625ED">
              <w:rPr>
                <w:rFonts w:ascii="Arial" w:hAnsi="Arial" w:cs="Arial"/>
                <w:bCs/>
                <w:sz w:val="20"/>
                <w:szCs w:val="20"/>
              </w:rPr>
              <w:t xml:space="preserve"> difference</w:t>
            </w:r>
            <w:r w:rsidRPr="00840AB3" w:rsidR="00E05B4B">
              <w:rPr>
                <w:rFonts w:ascii="Arial" w:hAnsi="Arial" w:cs="Arial"/>
                <w:bCs/>
                <w:sz w:val="20"/>
                <w:szCs w:val="20"/>
              </w:rPr>
              <w:t xml:space="preserve"> this support has made</w:t>
            </w:r>
            <w:r w:rsidRPr="00840AB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Pr="00840AB3" w:rsidR="00AB5C1E" w:rsidP="00840AB3" w:rsidRDefault="00AB5C1E" w14:paraId="04C22583" w14:textId="05D366D0">
            <w:pPr>
              <w:pStyle w:val="ListParagraph"/>
              <w:numPr>
                <w:ilvl w:val="0"/>
                <w:numId w:val="10"/>
              </w:numPr>
              <w:ind w:left="318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sz w:val="20"/>
                <w:szCs w:val="20"/>
              </w:rPr>
              <w:t>Links with independent Therapists</w:t>
            </w:r>
            <w:r w:rsidRPr="00840AB3" w:rsidR="00840AB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Pr="00840AB3" w:rsidR="00840AB3" w:rsidP="00840AB3" w:rsidRDefault="00840AB3" w14:paraId="1A1BFDD3" w14:textId="69C72DC2">
            <w:pPr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840AB3" w:rsidR="00840AB3" w:rsidP="00840AB3" w:rsidRDefault="00840AB3" w14:paraId="51135FD7" w14:textId="22D0C743">
            <w:pPr>
              <w:ind w:left="34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  X has been known to the …. service since…. and to the current therapist since…</w:t>
            </w:r>
          </w:p>
          <w:p w:rsidRPr="00840AB3" w:rsidR="00840AB3" w:rsidP="00840AB3" w:rsidRDefault="00840AB3" w14:paraId="6F508A14" w14:textId="77777777">
            <w:pPr>
              <w:ind w:left="459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Therapy provision has included…….</w:t>
            </w:r>
          </w:p>
          <w:p w:rsidRPr="00840AB3" w:rsidR="00840AB3" w:rsidP="00840AB3" w:rsidRDefault="00840AB3" w14:paraId="7FCE0C56" w14:textId="753D3314">
            <w:pPr>
              <w:pStyle w:val="paragraph"/>
              <w:spacing w:before="0" w:beforeAutospacing="0" w:after="0" w:afterAutospacing="0"/>
              <w:ind w:left="459"/>
              <w:textAlignment w:val="baseline"/>
              <w:rPr>
                <w:rFonts w:ascii="Arial" w:hAnsi="Arial" w:cs="Arial" w:eastAsiaTheme="minorEastAsia"/>
                <w:bCs/>
                <w:i/>
                <w:iCs/>
                <w:sz w:val="20"/>
                <w:szCs w:val="20"/>
                <w:lang w:eastAsia="en-US"/>
              </w:rPr>
            </w:pPr>
            <w:r w:rsidRPr="00840AB3">
              <w:rPr>
                <w:rFonts w:ascii="Arial" w:hAnsi="Arial" w:cs="Arial" w:eastAsiaTheme="minorEastAsia"/>
                <w:bCs/>
                <w:i/>
                <w:iCs/>
                <w:sz w:val="20"/>
                <w:szCs w:val="20"/>
                <w:lang w:eastAsia="en-US"/>
              </w:rPr>
              <w:t>X was last seen on…   </w:t>
            </w:r>
          </w:p>
          <w:p w:rsidRPr="00840AB3" w:rsidR="00840AB3" w:rsidP="00840AB3" w:rsidRDefault="00840AB3" w14:paraId="1EBC2ED0" w14:textId="77777777">
            <w:pPr>
              <w:pStyle w:val="paragraph"/>
              <w:spacing w:before="0" w:beforeAutospacing="0" w:after="0" w:afterAutospacing="0"/>
              <w:ind w:left="459"/>
              <w:textAlignment w:val="baseline"/>
              <w:rPr>
                <w:rFonts w:ascii="Arial" w:hAnsi="Arial" w:cs="Arial" w:eastAsiaTheme="minorEastAsia"/>
                <w:bCs/>
                <w:i/>
                <w:iCs/>
                <w:sz w:val="20"/>
                <w:szCs w:val="20"/>
                <w:lang w:eastAsia="en-US"/>
              </w:rPr>
            </w:pPr>
            <w:r w:rsidRPr="00840AB3">
              <w:rPr>
                <w:rFonts w:ascii="Arial" w:hAnsi="Arial" w:cs="Arial" w:eastAsiaTheme="minorEastAsia"/>
                <w:bCs/>
                <w:i/>
                <w:iCs/>
                <w:sz w:val="20"/>
                <w:szCs w:val="20"/>
                <w:lang w:eastAsia="en-US"/>
              </w:rPr>
              <w:t>Indicate here if discharge from service pending. </w:t>
            </w:r>
          </w:p>
          <w:p w:rsidRPr="00840AB3" w:rsidR="00AB5C1E" w:rsidP="00840AB3" w:rsidRDefault="00AB5C1E" w14:paraId="12E12AD7" w14:textId="7777777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840AB3" w:rsidR="00AB5C1E" w:rsidP="00840AB3" w:rsidRDefault="00840AB3" w14:paraId="5040F78E" w14:textId="712ED36A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840AB3" w:rsidR="00AB5C1E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 w:rsidRPr="00840AB3">
              <w:rPr>
                <w:rFonts w:ascii="Arial" w:hAnsi="Arial" w:cs="Arial"/>
                <w:bCs/>
                <w:sz w:val="20"/>
                <w:szCs w:val="20"/>
              </w:rPr>
              <w:t xml:space="preserve"> also</w:t>
            </w:r>
            <w:r w:rsidRPr="00840AB3" w:rsidR="00AB5C1E">
              <w:rPr>
                <w:rFonts w:ascii="Arial" w:hAnsi="Arial" w:cs="Arial"/>
                <w:bCs/>
                <w:sz w:val="20"/>
                <w:szCs w:val="20"/>
              </w:rPr>
              <w:t xml:space="preserve"> attach any reports or letters if not already shared with Family Services</w:t>
            </w:r>
            <w:r w:rsidRPr="00840AB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Pr="00D724DD" w:rsidR="00AB5C1E" w:rsidP="008A6418" w:rsidRDefault="00AB5C1E" w14:paraId="11B14AEB" w14:textId="77F1D0B8">
            <w:pPr>
              <w:jc w:val="center"/>
              <w:outlineLvl w:val="0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</w:p>
        </w:tc>
      </w:tr>
      <w:tr w:rsidR="00453C47" w:rsidTr="0A419CC3" w14:paraId="1595099B" w14:textId="77777777">
        <w:trPr>
          <w:trHeight w:val="1397"/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755AD" w:rsidP="00840AB3" w:rsidRDefault="00F755AD" w14:paraId="0B7B55BE" w14:textId="70042A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/>
                <w:bCs/>
              </w:rPr>
            </w:pPr>
          </w:p>
        </w:tc>
      </w:tr>
    </w:tbl>
    <w:p w:rsidRPr="00531776" w:rsidR="0015081D" w:rsidP="00EA03B0" w:rsidRDefault="0015081D" w14:paraId="4C922C7B" w14:textId="6ADAB696">
      <w:pPr>
        <w:rPr>
          <w:rFonts w:ascii="Arial" w:hAnsi="Arial" w:cs="Arial"/>
          <w:b/>
          <w:sz w:val="28"/>
          <w:szCs w:val="28"/>
        </w:rPr>
      </w:pPr>
    </w:p>
    <w:tbl>
      <w:tblPr>
        <w:tblW w:w="10377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6379"/>
      </w:tblGrid>
      <w:tr w:rsidRPr="00DE2E63" w:rsidR="00DE2E63" w:rsidTr="00531776" w14:paraId="4375AABB" w14:textId="77777777">
        <w:trPr>
          <w:trHeight w:val="450"/>
        </w:trPr>
        <w:tc>
          <w:tcPr>
            <w:tcW w:w="10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DE2E63" w:rsidR="00DE2E63" w:rsidP="00DE2E63" w:rsidRDefault="008B46AB" w14:paraId="7373FB1E" w14:textId="5B9D09C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lang w:eastAsia="en-GB"/>
              </w:rPr>
              <w:lastRenderedPageBreak/>
              <w:t xml:space="preserve">OTHER INVOLVED PRACTITIONERS </w:t>
            </w:r>
            <w:r w:rsidR="002F5552">
              <w:rPr>
                <w:rFonts w:ascii="Arial" w:hAnsi="Arial" w:eastAsia="Times New Roman" w:cs="Arial"/>
                <w:lang w:eastAsia="en-GB"/>
              </w:rPr>
              <w:t>(if known)</w:t>
            </w:r>
          </w:p>
        </w:tc>
      </w:tr>
      <w:tr w:rsidRPr="00DE2E63" w:rsidR="00DE2E63" w:rsidTr="001E3AA1" w14:paraId="001D2707" w14:textId="77777777">
        <w:trPr>
          <w:trHeight w:val="338"/>
        </w:trPr>
        <w:tc>
          <w:tcPr>
            <w:tcW w:w="3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  <w:hideMark/>
          </w:tcPr>
          <w:p w:rsidRPr="00DE2E63" w:rsidR="00DE2E63" w:rsidP="00DE2E63" w:rsidRDefault="008B46AB" w14:paraId="14239317" w14:textId="74B1347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lang w:eastAsia="en-GB"/>
              </w:rPr>
              <w:t>N</w:t>
            </w:r>
            <w:r w:rsidRPr="00DE2E63" w:rsidR="00DE2E63">
              <w:rPr>
                <w:rFonts w:ascii="Arial" w:hAnsi="Arial" w:eastAsia="Times New Roman" w:cs="Arial"/>
                <w:b/>
                <w:bCs/>
                <w:lang w:eastAsia="en-GB"/>
              </w:rPr>
              <w:t>ame</w:t>
            </w:r>
            <w:r w:rsidRPr="00DE2E63" w:rsidR="00DE2E6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  <w:hideMark/>
          </w:tcPr>
          <w:p w:rsidRPr="00DE2E63" w:rsidR="00DE2E63" w:rsidP="00DE2E63" w:rsidRDefault="00DE2E63" w14:paraId="33CE93F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E2E63">
              <w:rPr>
                <w:rFonts w:ascii="Arial" w:hAnsi="Arial" w:eastAsia="Times New Roman" w:cs="Arial"/>
                <w:b/>
                <w:bCs/>
                <w:lang w:eastAsia="en-GB"/>
              </w:rPr>
              <w:t>Role, team &amp; organisation / service</w:t>
            </w:r>
            <w:r w:rsidRPr="00DE2E6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  <w:tr w:rsidRPr="00DE2E63" w:rsidR="00DE2E63" w:rsidTr="001E3AA1" w14:paraId="38612A13" w14:textId="77777777">
        <w:trPr>
          <w:trHeight w:val="450"/>
        </w:trPr>
        <w:tc>
          <w:tcPr>
            <w:tcW w:w="3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E2E63" w:rsidR="00DE2E63" w:rsidP="00DE2E63" w:rsidRDefault="00DE2E63" w14:paraId="796EE7A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E2E6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E2E63" w:rsidR="00DE2E63" w:rsidP="00DE2E63" w:rsidRDefault="00DE2E63" w14:paraId="2EB996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E2E6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  <w:tr w:rsidRPr="00DE2E63" w:rsidR="00DE2E63" w:rsidTr="001E3AA1" w14:paraId="1B69F32F" w14:textId="77777777">
        <w:trPr>
          <w:trHeight w:val="450"/>
        </w:trPr>
        <w:tc>
          <w:tcPr>
            <w:tcW w:w="3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E2E63" w:rsidR="00DE2E63" w:rsidP="00DE2E63" w:rsidRDefault="00DE2E63" w14:paraId="0297E8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E2E6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E2E63" w:rsidR="00DE2E63" w:rsidP="00DE2E63" w:rsidRDefault="00DE2E63" w14:paraId="18D1A3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E2E6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</w:tbl>
    <w:p w:rsidR="00DE2E63" w:rsidP="00EA03B0" w:rsidRDefault="00DE2E63" w14:paraId="27AB63AC" w14:textId="77777777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FD4742" w:rsidTr="00175D9B" w14:paraId="4C672CC0" w14:textId="77777777">
        <w:trPr>
          <w:trHeight w:val="540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Pr="003D2D86" w:rsidR="00FD4742" w:rsidP="00175D9B" w:rsidRDefault="00FD4742" w14:paraId="1055F365" w14:textId="3083305F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SECTION 3: VIEWS OF THE CHILD</w:t>
            </w:r>
            <w:r w:rsidR="00175D9B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AND THEIR PARENTS/CARERS</w:t>
            </w:r>
          </w:p>
        </w:tc>
      </w:tr>
    </w:tbl>
    <w:p w:rsidR="00FD4742" w:rsidP="00FD4742" w:rsidRDefault="00FD4742" w14:paraId="2D2CB165" w14:textId="77777777">
      <w:pPr>
        <w:outlineLvl w:val="0"/>
        <w:rPr>
          <w:rFonts w:ascii="Arial" w:hAnsi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84"/>
        <w:gridCol w:w="1569"/>
      </w:tblGrid>
      <w:tr w:rsidRPr="00B13621" w:rsidR="000625ED" w:rsidTr="0A419CC3" w14:paraId="48BDADA2" w14:textId="77777777">
        <w:trPr>
          <w:trHeight w:val="714"/>
          <w:jc w:val="center"/>
        </w:trPr>
        <w:tc>
          <w:tcPr>
            <w:tcW w:w="8784" w:type="dxa"/>
            <w:shd w:val="clear" w:color="auto" w:fill="F2F2F2" w:themeFill="background1" w:themeFillShade="F2"/>
            <w:vAlign w:val="center"/>
          </w:tcPr>
          <w:p w:rsidR="000625ED" w:rsidP="00881A30" w:rsidRDefault="000625ED" w14:paraId="69E0C091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B13621">
              <w:rPr>
                <w:rFonts w:ascii="Arial" w:hAnsi="Arial"/>
                <w:bCs/>
                <w:sz w:val="22"/>
                <w:szCs w:val="22"/>
              </w:rPr>
              <w:t xml:space="preserve">I have had access to copies of the </w:t>
            </w:r>
            <w:r w:rsidR="001E3AA1">
              <w:rPr>
                <w:rFonts w:ascii="Arial" w:hAnsi="Arial"/>
                <w:bCs/>
                <w:sz w:val="22"/>
                <w:szCs w:val="22"/>
              </w:rPr>
              <w:t xml:space="preserve">completed </w:t>
            </w:r>
            <w:r w:rsidRPr="00B13621">
              <w:rPr>
                <w:rFonts w:ascii="Arial" w:hAnsi="Arial"/>
                <w:bCs/>
                <w:sz w:val="22"/>
                <w:szCs w:val="22"/>
              </w:rPr>
              <w:t xml:space="preserve">family advice 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form </w:t>
            </w:r>
            <w:r w:rsidRPr="00B13621">
              <w:rPr>
                <w:rFonts w:ascii="Arial" w:hAnsi="Arial"/>
                <w:bCs/>
                <w:sz w:val="22"/>
                <w:szCs w:val="22"/>
              </w:rPr>
              <w:t>and</w:t>
            </w:r>
            <w:r w:rsidR="00220974">
              <w:rPr>
                <w:rFonts w:ascii="Arial" w:hAnsi="Arial"/>
                <w:bCs/>
                <w:sz w:val="22"/>
                <w:szCs w:val="22"/>
              </w:rPr>
              <w:t>/or</w:t>
            </w:r>
            <w:r w:rsidR="00E05B4B">
              <w:rPr>
                <w:rFonts w:ascii="Arial" w:hAnsi="Arial"/>
                <w:bCs/>
                <w:sz w:val="22"/>
                <w:szCs w:val="22"/>
              </w:rPr>
              <w:t xml:space="preserve"> child views</w:t>
            </w:r>
            <w:r w:rsidRPr="00B1362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8A6418">
              <w:rPr>
                <w:rFonts w:ascii="Arial" w:hAnsi="Arial"/>
                <w:bCs/>
                <w:sz w:val="22"/>
                <w:szCs w:val="22"/>
              </w:rPr>
              <w:t>/ young person advice form</w:t>
            </w:r>
            <w:r w:rsidR="00840AB3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:rsidR="00A8614B" w:rsidP="00881A30" w:rsidRDefault="00A8614B" w14:paraId="6D73BD59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="00A8614B" w:rsidP="00881A30" w:rsidRDefault="00A8614B" w14:paraId="6E396497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2134A4">
              <w:rPr>
                <w:rFonts w:ascii="Arial" w:hAnsi="Arial"/>
                <w:bCs/>
                <w:sz w:val="22"/>
                <w:szCs w:val="22"/>
              </w:rPr>
              <w:t>I have had access to the child</w:t>
            </w:r>
            <w:r>
              <w:rPr>
                <w:rFonts w:ascii="Arial" w:hAnsi="Arial"/>
                <w:bCs/>
                <w:sz w:val="22"/>
                <w:szCs w:val="22"/>
              </w:rPr>
              <w:t>/young person</w:t>
            </w:r>
            <w:r w:rsidRPr="002134A4">
              <w:rPr>
                <w:rFonts w:ascii="Arial" w:hAnsi="Arial"/>
                <w:bCs/>
                <w:sz w:val="22"/>
                <w:szCs w:val="22"/>
              </w:rPr>
              <w:t xml:space="preserve">’s </w:t>
            </w:r>
            <w:r>
              <w:rPr>
                <w:rFonts w:ascii="Arial" w:hAnsi="Arial"/>
                <w:bCs/>
                <w:sz w:val="22"/>
                <w:szCs w:val="22"/>
              </w:rPr>
              <w:t>One Page Profile.</w:t>
            </w:r>
          </w:p>
          <w:p w:rsidR="00A8614B" w:rsidP="00881A30" w:rsidRDefault="00A8614B" w14:paraId="428E6307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="00A8614B" w:rsidP="00A8614B" w:rsidRDefault="00A8614B" w14:paraId="6B79D79C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6400C0">
              <w:rPr>
                <w:rFonts w:ascii="Arial" w:hAnsi="Arial"/>
                <w:bCs/>
                <w:sz w:val="22"/>
                <w:szCs w:val="22"/>
              </w:rPr>
              <w:t>I have involved the child</w:t>
            </w:r>
            <w:r>
              <w:rPr>
                <w:rFonts w:ascii="Arial" w:hAnsi="Arial"/>
                <w:bCs/>
                <w:sz w:val="22"/>
                <w:szCs w:val="22"/>
              </w:rPr>
              <w:t>/young person</w:t>
            </w:r>
            <w:r w:rsidRPr="006400C0">
              <w:rPr>
                <w:rFonts w:ascii="Arial" w:hAnsi="Arial"/>
                <w:bCs/>
                <w:sz w:val="22"/>
                <w:szCs w:val="22"/>
              </w:rPr>
              <w:t xml:space="preserve"> and their parents/carers and have taken their views and </w:t>
            </w:r>
            <w:r>
              <w:rPr>
                <w:rFonts w:ascii="Arial" w:hAnsi="Arial"/>
                <w:bCs/>
                <w:sz w:val="22"/>
                <w:szCs w:val="22"/>
              </w:rPr>
              <w:t>best hopes</w:t>
            </w:r>
            <w:r w:rsidRPr="006400C0">
              <w:rPr>
                <w:rFonts w:ascii="Arial" w:hAnsi="Arial"/>
                <w:bCs/>
                <w:sz w:val="22"/>
                <w:szCs w:val="22"/>
              </w:rPr>
              <w:t xml:space="preserve"> into account in the production of this 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report. </w:t>
            </w:r>
          </w:p>
          <w:p w:rsidR="00A8614B" w:rsidP="00A8614B" w:rsidRDefault="00A8614B" w14:paraId="3C51743B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Pr="00B13621" w:rsidR="00A8614B" w:rsidP="0A419CC3" w:rsidRDefault="070D84EF" w14:paraId="2E79B40E" w14:textId="0BD7C1FC">
            <w:pPr>
              <w:jc w:val="both"/>
              <w:outlineLvl w:val="0"/>
              <w:rPr>
                <w:rFonts w:ascii="Arial" w:hAnsi="Arial"/>
                <w:sz w:val="22"/>
                <w:szCs w:val="22"/>
              </w:rPr>
            </w:pPr>
            <w:r w:rsidRPr="0A419CC3">
              <w:rPr>
                <w:rFonts w:ascii="Arial" w:hAnsi="Arial"/>
                <w:i/>
                <w:iCs/>
                <w:sz w:val="22"/>
                <w:szCs w:val="22"/>
              </w:rPr>
              <w:t>Please share any views and hopes below, e</w:t>
            </w:r>
            <w:r w:rsidRPr="0A419CC3">
              <w:rPr>
                <w:rFonts w:ascii="Arial" w:hAnsi="Arial" w:cs="Arial"/>
                <w:i/>
                <w:iCs/>
              </w:rPr>
              <w:t>.g.,</w:t>
            </w:r>
            <w:r w:rsidRPr="0A419CC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about their current and future schooling/education, play, friendships / relationships, health, independence. You can also share your attempts to engage</w:t>
            </w:r>
            <w:r w:rsidRPr="0A419CC3" w:rsidR="3B989A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agree this report with</w:t>
            </w:r>
            <w:r w:rsidRPr="0A419CC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family.</w:t>
            </w:r>
          </w:p>
        </w:tc>
        <w:tc>
          <w:tcPr>
            <w:tcW w:w="1569" w:type="dxa"/>
          </w:tcPr>
          <w:p w:rsidR="00EA6126" w:rsidP="00562FD1" w:rsidRDefault="000625ED" w14:paraId="27A3EEF1" w14:textId="0EE12445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0625ED">
              <w:rPr>
                <w:rFonts w:ascii="Arial" w:hAnsi="Arial"/>
                <w:bCs/>
                <w:sz w:val="22"/>
                <w:szCs w:val="22"/>
              </w:rPr>
              <w:t>Yes / N</w:t>
            </w:r>
            <w:r w:rsidR="00562FD1">
              <w:rPr>
                <w:rFonts w:ascii="Arial" w:hAnsi="Arial"/>
                <w:bCs/>
                <w:sz w:val="22"/>
                <w:szCs w:val="22"/>
              </w:rPr>
              <w:t>o</w:t>
            </w:r>
          </w:p>
          <w:p w:rsidR="00EA6126" w:rsidP="00562FD1" w:rsidRDefault="00EA6126" w14:paraId="178821C9" w14:textId="77777777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="00562FD1" w:rsidP="00562FD1" w:rsidRDefault="00562FD1" w14:paraId="107D00D1" w14:textId="77777777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="00EA6126" w:rsidP="00562FD1" w:rsidRDefault="00A8614B" w14:paraId="44D3322C" w14:textId="0726D34B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0625ED">
              <w:rPr>
                <w:rFonts w:ascii="Arial" w:hAnsi="Arial"/>
                <w:bCs/>
                <w:sz w:val="22"/>
                <w:szCs w:val="22"/>
              </w:rPr>
              <w:t>Yes / No</w:t>
            </w:r>
          </w:p>
          <w:p w:rsidR="00562FD1" w:rsidP="00562FD1" w:rsidRDefault="00562FD1" w14:paraId="35DFB8D1" w14:textId="77777777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="00EA6126" w:rsidP="00562FD1" w:rsidRDefault="00EA6126" w14:paraId="2E8416CE" w14:textId="77777777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Pr="000625ED" w:rsidR="00EA6126" w:rsidP="00562FD1" w:rsidRDefault="00EA6126" w14:paraId="0DFD47F1" w14:textId="75930537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0625ED">
              <w:rPr>
                <w:rFonts w:ascii="Arial" w:hAnsi="Arial"/>
                <w:bCs/>
                <w:sz w:val="22"/>
                <w:szCs w:val="22"/>
              </w:rPr>
              <w:t>Yes / No</w:t>
            </w:r>
          </w:p>
        </w:tc>
      </w:tr>
      <w:tr w:rsidRPr="006400C0" w:rsidR="008A6418" w:rsidTr="0A419CC3" w14:paraId="496A3BCE" w14:textId="77777777">
        <w:trPr>
          <w:trHeight w:val="772"/>
          <w:jc w:val="center"/>
        </w:trPr>
        <w:tc>
          <w:tcPr>
            <w:tcW w:w="10353" w:type="dxa"/>
            <w:gridSpan w:val="2"/>
            <w:vAlign w:val="center"/>
          </w:tcPr>
          <w:p w:rsidRPr="00696CF3" w:rsidR="008A6418" w:rsidP="00696CF3" w:rsidRDefault="008A6418" w14:paraId="0CEF0A49" w14:textId="7777777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8A6418" w:rsidP="00FD4742" w:rsidRDefault="008A6418" w14:paraId="41C5058D" w14:textId="57C13EF3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1"/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10346"/>
      </w:tblGrid>
      <w:tr w:rsidR="00722F2F" w:rsidTr="00AB4EE1" w14:paraId="6838BC49" w14:textId="77777777">
        <w:trPr>
          <w:trHeight w:val="833"/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F0CD3" w:rsidR="00722F2F" w:rsidP="00AB4EE1" w:rsidRDefault="00722F2F" w14:paraId="759D5CDA" w14:textId="77777777">
            <w:pPr>
              <w:rPr>
                <w:rFonts w:ascii="Arial" w:hAnsi="Arial" w:cs="Arial"/>
                <w:b/>
              </w:rPr>
            </w:pPr>
            <w:r w:rsidRPr="00AF0CD3">
              <w:rPr>
                <w:rFonts w:ascii="Arial" w:hAnsi="Arial" w:cs="Arial"/>
                <w:b/>
              </w:rPr>
              <w:t>Preparing for Adulthood</w:t>
            </w:r>
          </w:p>
          <w:p w:rsidRPr="00BA0A19" w:rsidR="00722F2F" w:rsidP="00EB62EA" w:rsidRDefault="00FD161B" w14:paraId="31000125" w14:textId="65A2A7E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the </w:t>
            </w:r>
            <w:r w:rsidR="00696CF3">
              <w:rPr>
                <w:rFonts w:ascii="Arial" w:hAnsi="Arial" w:cs="Arial"/>
                <w:bCs/>
              </w:rPr>
              <w:t>young person</w:t>
            </w:r>
            <w:r>
              <w:rPr>
                <w:rFonts w:ascii="Arial" w:hAnsi="Arial" w:cs="Arial"/>
                <w:bCs/>
              </w:rPr>
              <w:t xml:space="preserve"> is </w:t>
            </w:r>
            <w:r w:rsidR="007530DE">
              <w:rPr>
                <w:rFonts w:ascii="Arial" w:hAnsi="Arial" w:cs="Arial"/>
                <w:bCs/>
              </w:rPr>
              <w:t xml:space="preserve">in Year 9 </w:t>
            </w:r>
            <w:r w:rsidR="009F3546">
              <w:rPr>
                <w:rFonts w:ascii="Arial" w:hAnsi="Arial" w:cs="Arial"/>
                <w:bCs/>
              </w:rPr>
              <w:t xml:space="preserve">(age 13/14) </w:t>
            </w:r>
            <w:r w:rsidR="007530DE">
              <w:rPr>
                <w:rFonts w:ascii="Arial" w:hAnsi="Arial" w:cs="Arial"/>
                <w:bCs/>
              </w:rPr>
              <w:t>or above</w:t>
            </w:r>
            <w:r w:rsidRPr="00BA0A19" w:rsidR="00722F2F">
              <w:rPr>
                <w:rFonts w:ascii="Arial" w:hAnsi="Arial" w:cs="Arial"/>
                <w:bCs/>
              </w:rPr>
              <w:t>, please provide information</w:t>
            </w:r>
            <w:r w:rsidR="00722F2F">
              <w:rPr>
                <w:rFonts w:ascii="Arial" w:hAnsi="Arial" w:cs="Arial"/>
                <w:bCs/>
              </w:rPr>
              <w:t xml:space="preserve"> about what has been implemented to transition the</w:t>
            </w:r>
            <w:r w:rsidR="00840AB3">
              <w:rPr>
                <w:rFonts w:ascii="Arial" w:hAnsi="Arial" w:cs="Arial"/>
                <w:bCs/>
              </w:rPr>
              <w:t xml:space="preserve">m </w:t>
            </w:r>
            <w:r w:rsidR="00722F2F">
              <w:rPr>
                <w:rFonts w:ascii="Arial" w:hAnsi="Arial" w:cs="Arial"/>
                <w:bCs/>
              </w:rPr>
              <w:t>to adult services and prepare them for managing their health in adult life.</w:t>
            </w:r>
          </w:p>
        </w:tc>
      </w:tr>
      <w:tr w:rsidR="00722F2F" w:rsidTr="00AB4EE1" w14:paraId="309036C9" w14:textId="77777777">
        <w:trPr>
          <w:trHeight w:val="716"/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22F2F" w:rsidP="00AB4EE1" w:rsidRDefault="00722F2F" w14:paraId="639C202C" w14:textId="1A76A16F">
            <w:pPr>
              <w:rPr>
                <w:rFonts w:ascii="Arial" w:hAnsi="Arial" w:cs="Arial"/>
                <w:b/>
              </w:rPr>
            </w:pPr>
          </w:p>
          <w:p w:rsidR="00722F2F" w:rsidP="00AB4EE1" w:rsidRDefault="00722F2F" w14:paraId="778B2826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4543A6" w:rsidP="00FD4742" w:rsidRDefault="004543A6" w14:paraId="57021181" w14:textId="77777777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346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46"/>
      </w:tblGrid>
      <w:tr w:rsidRPr="003D2D86" w:rsidR="00B54A81" w:rsidTr="00EB62EA" w14:paraId="7FC8EA7C" w14:textId="77777777">
        <w:trPr>
          <w:trHeight w:val="904"/>
          <w:jc w:val="center"/>
        </w:trPr>
        <w:tc>
          <w:tcPr>
            <w:tcW w:w="10346" w:type="dxa"/>
            <w:shd w:val="clear" w:color="auto" w:fill="595959" w:themeFill="text1" w:themeFillTint="A6"/>
            <w:vAlign w:val="center"/>
          </w:tcPr>
          <w:p w:rsidR="00EE3DE4" w:rsidP="00EE3DE4" w:rsidRDefault="00B54A81" w14:paraId="442597C0" w14:textId="52FECC85">
            <w:pPr>
              <w:spacing w:line="276" w:lineRule="auto"/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SECTION </w:t>
            </w:r>
            <w:r w:rsidR="00FD4742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4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: STRENGTHS AND </w:t>
            </w:r>
            <w:r w:rsidR="00AF2B84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SPECIAL EDUCATIONAL</w:t>
            </w:r>
            <w:r w:rsidR="00A60563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NEEDS</w:t>
            </w:r>
            <w:r w:rsidR="00A64594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,</w:t>
            </w:r>
            <w:r w:rsidR="00EE3DE4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 </w:t>
            </w:r>
          </w:p>
          <w:p w:rsidRPr="003D2D86" w:rsidR="00B54A81" w:rsidP="001A51FE" w:rsidRDefault="00EE3DE4" w14:paraId="676DF124" w14:textId="164B460D">
            <w:pPr>
              <w:spacing w:line="276" w:lineRule="auto"/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DESIRED OUTCOMES AND RECOMMENDED PROVISION </w:t>
            </w:r>
          </w:p>
        </w:tc>
      </w:tr>
    </w:tbl>
    <w:p w:rsidRPr="00220974" w:rsidR="00E05B4B" w:rsidP="00220974" w:rsidRDefault="00C875CE" w14:paraId="29E23524" w14:textId="0B064092">
      <w:pPr>
        <w:tabs>
          <w:tab w:val="left" w:pos="780"/>
        </w:tabs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  <w:r>
        <w:rPr>
          <w:rFonts w:ascii="Arial" w:hAnsi="Arial" w:eastAsia="MS Mincho" w:cs="Times New Roman"/>
          <w:sz w:val="24"/>
          <w:szCs w:val="24"/>
          <w:lang w:val="en-US"/>
        </w:rPr>
        <w:tab/>
      </w:r>
    </w:p>
    <w:p w:rsidR="00824527" w:rsidP="00E05B4B" w:rsidRDefault="00E05B4B" w14:paraId="6E1398AF" w14:textId="7230E363">
      <w:pPr>
        <w:rPr>
          <w:rFonts w:ascii="Arial" w:hAnsi="Arial" w:cs="Arial"/>
          <w:b/>
          <w:sz w:val="24"/>
          <w:szCs w:val="24"/>
        </w:rPr>
      </w:pPr>
      <w:r w:rsidRPr="00101D8F">
        <w:rPr>
          <w:rFonts w:ascii="Arial" w:hAnsi="Arial" w:cs="Arial"/>
          <w:b/>
          <w:bCs/>
        </w:rPr>
        <w:t xml:space="preserve">Therapists should limit their advice to the following areas in which they have </w:t>
      </w:r>
      <w:proofErr w:type="gramStart"/>
      <w:r w:rsidRPr="00101D8F">
        <w:rPr>
          <w:rFonts w:ascii="Arial" w:hAnsi="Arial" w:cs="Arial"/>
          <w:b/>
          <w:bCs/>
        </w:rPr>
        <w:t>expertise</w:t>
      </w:r>
      <w:proofErr w:type="gramEnd"/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8F3F07" w:rsidTr="008F3F07" w14:paraId="6F6441CA" w14:textId="77777777">
        <w:trPr>
          <w:trHeight w:val="45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8F3F07" w:rsidP="008F3F07" w:rsidRDefault="008F3F07" w14:paraId="7FF8305C" w14:textId="36CE2340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527">
              <w:rPr>
                <w:rFonts w:ascii="Arial" w:hAnsi="Arial" w:cs="Arial"/>
                <w:b/>
              </w:rPr>
              <w:t>COMMUNICATION AND INTERACTION</w:t>
            </w:r>
          </w:p>
        </w:tc>
      </w:tr>
    </w:tbl>
    <w:p w:rsidRPr="00824527" w:rsidR="008F3F07" w:rsidP="006B22FC" w:rsidRDefault="008F3F07" w14:paraId="36252E14" w14:textId="77777777">
      <w:pPr>
        <w:pStyle w:val="NoSpacing"/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171"/>
        <w:gridCol w:w="69"/>
        <w:gridCol w:w="5103"/>
      </w:tblGrid>
      <w:tr w:rsidR="00BF1EBE" w:rsidTr="00824527" w14:paraId="1A75620D" w14:textId="77777777">
        <w:trPr>
          <w:trHeight w:val="624"/>
          <w:jc w:val="center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Pr="003D2BD3" w:rsidR="00BF1EBE" w:rsidP="00EA530F" w:rsidRDefault="00BF1EBE" w14:paraId="1739699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Speech and Language</w:t>
            </w:r>
          </w:p>
          <w:p w:rsidRPr="003D2BD3" w:rsidR="00BF1EBE" w:rsidP="00EA530F" w:rsidRDefault="000C2BB5" w14:paraId="10940AF7" w14:textId="584210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A82ED0" w:rsidR="00BF1EBE">
              <w:rPr>
                <w:rFonts w:ascii="Arial" w:hAnsi="Arial" w:cs="Arial"/>
                <w:i/>
                <w:iCs/>
                <w:sz w:val="20"/>
                <w:szCs w:val="20"/>
              </w:rPr>
              <w:t>ncluding expressive language, speech skills and receptive language</w:t>
            </w:r>
          </w:p>
        </w:tc>
      </w:tr>
      <w:tr w:rsidR="00824527" w:rsidTr="00881A30" w14:paraId="7FAB4E07" w14:textId="77777777">
        <w:trPr>
          <w:trHeight w:val="850"/>
          <w:jc w:val="center"/>
        </w:trPr>
        <w:tc>
          <w:tcPr>
            <w:tcW w:w="5171" w:type="dxa"/>
            <w:shd w:val="clear" w:color="auto" w:fill="auto"/>
          </w:tcPr>
          <w:p w:rsidRPr="0084547F" w:rsidR="00824527" w:rsidP="00881A30" w:rsidRDefault="00824527" w14:paraId="0420C120" w14:textId="729D389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Special Educational Needs</w:t>
            </w:r>
          </w:p>
          <w:p w:rsidR="00824527" w:rsidP="00881A30" w:rsidRDefault="00881A30" w14:paraId="0B132152" w14:textId="684C98C8">
            <w:pPr>
              <w:jc w:val="both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881A30">
              <w:rPr>
                <w:rFonts w:ascii="Arial" w:hAnsi="Arial" w:cs="Arial"/>
                <w:i/>
                <w:iCs/>
                <w:sz w:val="20"/>
                <w:szCs w:val="20"/>
              </w:rPr>
              <w:t>What does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81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find difficult?</w:t>
            </w:r>
            <w:r w:rsidRPr="00881A30">
              <w:rPr>
                <w:sz w:val="20"/>
                <w:szCs w:val="20"/>
              </w:rPr>
              <w:t xml:space="preserve"> </w:t>
            </w:r>
            <w:r w:rsidRPr="00824527" w:rsidR="00824527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Describe</w:t>
            </w:r>
            <w:r w:rsidR="00E84AEC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 xml:space="preserve"> difficulties and</w:t>
            </w:r>
            <w:r w:rsidRPr="00824527" w:rsidR="00824527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 xml:space="preserve"> barriers to learning in this area of development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.</w:t>
            </w:r>
          </w:p>
          <w:p w:rsidRPr="00881A30" w:rsidR="00824527" w:rsidP="00881A30" w:rsidRDefault="00824527" w14:paraId="1AEF5F4C" w14:textId="77777777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80354" w:rsidR="00824527" w:rsidP="00380354" w:rsidRDefault="00824527" w14:paraId="35F39F0E" w14:textId="77777777">
            <w:pPr>
              <w:pStyle w:val="ListParagraph"/>
              <w:numPr>
                <w:ilvl w:val="0"/>
                <w:numId w:val="9"/>
              </w:numPr>
              <w:ind w:left="318" w:hanging="219"/>
              <w:jc w:val="both"/>
              <w:rPr>
                <w:rFonts w:ascii="Arial" w:hAnsi="Arial" w:cs="Arial"/>
              </w:rPr>
            </w:pPr>
          </w:p>
          <w:p w:rsidR="00881A30" w:rsidP="00881A30" w:rsidRDefault="00881A30" w14:paraId="4894D632" w14:textId="77777777">
            <w:pPr>
              <w:jc w:val="both"/>
            </w:pPr>
          </w:p>
          <w:p w:rsidRPr="00881A30" w:rsidR="00881A30" w:rsidP="00881A30" w:rsidRDefault="00881A30" w14:paraId="72D3B37E" w14:textId="7CEDC468">
            <w:pPr>
              <w:jc w:val="both"/>
            </w:pPr>
          </w:p>
        </w:tc>
        <w:tc>
          <w:tcPr>
            <w:tcW w:w="5172" w:type="dxa"/>
            <w:gridSpan w:val="2"/>
            <w:shd w:val="clear" w:color="auto" w:fill="auto"/>
          </w:tcPr>
          <w:p w:rsidR="00824527" w:rsidP="00881A30" w:rsidRDefault="00824527" w14:paraId="45FA3B7E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54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Impact</w:t>
            </w:r>
          </w:p>
          <w:p w:rsidRPr="00881A30" w:rsidR="00824527" w:rsidP="00881A30" w:rsidRDefault="00602E9E" w14:paraId="0D061655" w14:textId="4BFEAD6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81A30">
              <w:rPr>
                <w:rFonts w:ascii="Arial" w:hAnsi="Arial" w:cs="Arial"/>
                <w:i/>
                <w:iCs/>
                <w:sz w:val="20"/>
                <w:szCs w:val="20"/>
              </w:rPr>
              <w:t>How does this impact upon their</w:t>
            </w:r>
            <w:r w:rsidRPr="00881A30" w:rsidR="000872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learning</w:t>
            </w:r>
            <w:r w:rsidRPr="00881A30" w:rsidR="002439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access to education </w:t>
            </w:r>
            <w:r w:rsidRPr="00881A30" w:rsidR="00BE5E64">
              <w:rPr>
                <w:rFonts w:ascii="Arial" w:hAnsi="Arial" w:cs="Arial"/>
                <w:i/>
                <w:iCs/>
                <w:sz w:val="20"/>
                <w:szCs w:val="20"/>
              </w:rPr>
              <w:t>and other areas of life (</w:t>
            </w:r>
            <w:r w:rsidRPr="00881A30" w:rsidR="008C396E">
              <w:rPr>
                <w:rFonts w:ascii="Arial" w:hAnsi="Arial" w:cs="Arial"/>
                <w:i/>
                <w:iCs/>
                <w:sz w:val="20"/>
                <w:szCs w:val="20"/>
              </w:rPr>
              <w:t>home</w:t>
            </w:r>
            <w:r w:rsidRPr="00881A30" w:rsidR="00881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881A30" w:rsidR="008C39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community, </w:t>
            </w:r>
            <w:r w:rsidR="00840AB3">
              <w:rPr>
                <w:rFonts w:ascii="Arial" w:hAnsi="Arial" w:cs="Arial"/>
                <w:i/>
                <w:iCs/>
                <w:sz w:val="20"/>
                <w:szCs w:val="20"/>
              </w:rPr>
              <w:t>socialisation</w:t>
            </w:r>
            <w:r w:rsidRPr="00881A30" w:rsidR="00881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881A30" w:rsidR="003B15D5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r w:rsidRPr="00881A30" w:rsidR="00881A3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881A30" w:rsidR="00BE5E6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881A30" w:rsidP="00881A30" w:rsidRDefault="00881A30" w14:paraId="14EABA72" w14:textId="6203B283">
            <w:pPr>
              <w:jc w:val="both"/>
              <w:rPr>
                <w:sz w:val="20"/>
                <w:szCs w:val="20"/>
              </w:rPr>
            </w:pPr>
          </w:p>
          <w:p w:rsidRPr="00380354" w:rsidR="00881A30" w:rsidP="00380354" w:rsidRDefault="00881A30" w14:paraId="42E43A56" w14:textId="77777777">
            <w:pPr>
              <w:pStyle w:val="ListParagraph"/>
              <w:numPr>
                <w:ilvl w:val="0"/>
                <w:numId w:val="9"/>
              </w:numPr>
              <w:ind w:left="249" w:hanging="219"/>
              <w:jc w:val="both"/>
              <w:rPr>
                <w:rFonts w:ascii="Arial" w:hAnsi="Arial" w:cs="Arial"/>
              </w:rPr>
            </w:pPr>
          </w:p>
          <w:p w:rsidRPr="00881A30" w:rsidR="00881A30" w:rsidP="00881A30" w:rsidRDefault="00881A30" w14:paraId="2B9BECBF" w14:textId="77777777">
            <w:pPr>
              <w:jc w:val="both"/>
              <w:rPr>
                <w:sz w:val="20"/>
                <w:szCs w:val="20"/>
              </w:rPr>
            </w:pPr>
          </w:p>
          <w:p w:rsidRPr="00881A30" w:rsidR="00881A30" w:rsidP="00881A30" w:rsidRDefault="00881A30" w14:paraId="3849BB82" w14:textId="64C66EF7">
            <w:pPr>
              <w:jc w:val="both"/>
              <w:rPr>
                <w:i/>
                <w:iCs/>
              </w:rPr>
            </w:pPr>
          </w:p>
        </w:tc>
      </w:tr>
      <w:tr w:rsidR="00824527" w:rsidTr="00824527" w14:paraId="09E7473F" w14:textId="77777777">
        <w:trPr>
          <w:trHeight w:val="1191"/>
          <w:jc w:val="center"/>
        </w:trPr>
        <w:tc>
          <w:tcPr>
            <w:tcW w:w="10343" w:type="dxa"/>
            <w:gridSpan w:val="3"/>
            <w:shd w:val="clear" w:color="auto" w:fill="auto"/>
          </w:tcPr>
          <w:p w:rsidR="00824527" w:rsidP="00881A30" w:rsidRDefault="00824527" w14:paraId="77D8DB8B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Strengths</w:t>
            </w:r>
          </w:p>
          <w:p w:rsidR="00824527" w:rsidP="00881A30" w:rsidRDefault="00824527" w14:paraId="11A65554" w14:textId="1F42D0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>What can the child</w:t>
            </w:r>
            <w:r w:rsidR="00881A30"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do, what are they good a</w:t>
            </w:r>
            <w:r w:rsidR="00881A30">
              <w:rPr>
                <w:rFonts w:ascii="Arial" w:hAnsi="Arial" w:cs="Arial"/>
                <w:i/>
                <w:iCs/>
                <w:sz w:val="20"/>
                <w:szCs w:val="20"/>
              </w:rPr>
              <w:t>t?</w:t>
            </w:r>
          </w:p>
          <w:p w:rsidRPr="00881A30" w:rsidR="00824527" w:rsidP="00824527" w:rsidRDefault="00824527" w14:paraId="4A8621E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36451" w:rsidR="00824527" w:rsidP="00836451" w:rsidRDefault="00824527" w14:paraId="460005B2" w14:textId="1BFC8CFA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Arial" w:hAnsi="Arial" w:cs="Arial"/>
              </w:rPr>
            </w:pPr>
          </w:p>
        </w:tc>
      </w:tr>
      <w:tr w:rsidR="00BF1EBE" w:rsidTr="0084547F" w14:paraId="23B1BD1F" w14:textId="77777777">
        <w:trPr>
          <w:trHeight w:val="624"/>
          <w:jc w:val="center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Pr="003D2BD3" w:rsidR="00BF1EBE" w:rsidP="00EA530F" w:rsidRDefault="00BF1EBE" w14:paraId="08A4FD9A" w14:textId="77777777">
            <w:pPr>
              <w:jc w:val="center"/>
              <w:rPr>
                <w:rFonts w:ascii="Arial" w:hAnsi="Arial" w:cs="Arial"/>
              </w:rPr>
            </w:pPr>
            <w:r w:rsidRPr="003D2BD3">
              <w:rPr>
                <w:rFonts w:ascii="Arial" w:hAnsi="Arial" w:cs="Arial"/>
                <w:b/>
                <w:bCs/>
              </w:rPr>
              <w:t>Social Communication and Interaction</w:t>
            </w:r>
          </w:p>
          <w:p w:rsidRPr="003D2BD3" w:rsidR="00BF1EBE" w:rsidP="00EA530F" w:rsidRDefault="000C2BB5" w14:paraId="3CA1BBE3" w14:textId="1F2FF439">
            <w:pPr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3D2BD3" w:rsidR="00BF1EBE">
              <w:rPr>
                <w:rFonts w:ascii="Arial" w:hAnsi="Arial" w:cs="Arial"/>
                <w:i/>
                <w:iCs/>
                <w:sz w:val="20"/>
                <w:szCs w:val="20"/>
              </w:rPr>
              <w:t>escription of other communication skills, including conversational skills and non-verbal skills</w:t>
            </w:r>
          </w:p>
        </w:tc>
      </w:tr>
      <w:tr w:rsidR="0082399F" w:rsidTr="00E54DE3" w14:paraId="5DA2A369" w14:textId="77777777">
        <w:trPr>
          <w:trHeight w:val="1271"/>
          <w:jc w:val="center"/>
        </w:trPr>
        <w:tc>
          <w:tcPr>
            <w:tcW w:w="5240" w:type="dxa"/>
            <w:gridSpan w:val="2"/>
            <w:shd w:val="clear" w:color="auto" w:fill="auto"/>
          </w:tcPr>
          <w:p w:rsidRPr="0084547F" w:rsidR="0082399F" w:rsidP="0082399F" w:rsidRDefault="0082399F" w14:paraId="01662CDA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Special Educational Needs</w:t>
            </w:r>
          </w:p>
          <w:p w:rsidR="0082399F" w:rsidP="0082399F" w:rsidRDefault="0082399F" w14:paraId="47D35F17" w14:textId="77777777">
            <w:pPr>
              <w:jc w:val="both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881A30">
              <w:rPr>
                <w:rFonts w:ascii="Arial" w:hAnsi="Arial" w:cs="Arial"/>
                <w:i/>
                <w:iCs/>
                <w:sz w:val="20"/>
                <w:szCs w:val="20"/>
              </w:rPr>
              <w:t>What does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81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find difficult?</w:t>
            </w:r>
            <w:r w:rsidRPr="00881A30">
              <w:rPr>
                <w:sz w:val="20"/>
                <w:szCs w:val="20"/>
              </w:rPr>
              <w:t xml:space="preserve"> </w:t>
            </w:r>
            <w:r w:rsidRPr="00824527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Describe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 xml:space="preserve"> difficulties and</w:t>
            </w:r>
            <w:r w:rsidRPr="00824527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 xml:space="preserve"> barriers to learning in this area of development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.</w:t>
            </w:r>
          </w:p>
          <w:p w:rsidRPr="00881A30" w:rsidR="0082399F" w:rsidP="0082399F" w:rsidRDefault="0082399F" w14:paraId="12F3E288" w14:textId="77777777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80354" w:rsidR="0082399F" w:rsidP="00380354" w:rsidRDefault="0082399F" w14:paraId="31462CEF" w14:textId="77777777">
            <w:pPr>
              <w:pStyle w:val="ListParagraph"/>
              <w:numPr>
                <w:ilvl w:val="0"/>
                <w:numId w:val="8"/>
              </w:numPr>
              <w:ind w:left="318" w:hanging="219"/>
              <w:jc w:val="both"/>
              <w:rPr>
                <w:rFonts w:ascii="Arial" w:hAnsi="Arial" w:cs="Arial"/>
              </w:rPr>
            </w:pPr>
          </w:p>
          <w:p w:rsidR="0082399F" w:rsidP="0082399F" w:rsidRDefault="0082399F" w14:paraId="6C36A922" w14:textId="77777777">
            <w:pPr>
              <w:jc w:val="both"/>
            </w:pPr>
          </w:p>
          <w:p w:rsidRPr="00881A30" w:rsidR="0082399F" w:rsidP="0082399F" w:rsidRDefault="0082399F" w14:paraId="3B1533E7" w14:textId="3F43F897"/>
        </w:tc>
        <w:tc>
          <w:tcPr>
            <w:tcW w:w="5103" w:type="dxa"/>
            <w:shd w:val="clear" w:color="auto" w:fill="auto"/>
          </w:tcPr>
          <w:p w:rsidR="0082399F" w:rsidP="0082399F" w:rsidRDefault="0082399F" w14:paraId="0803752A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547F">
              <w:rPr>
                <w:rFonts w:ascii="Arial" w:hAnsi="Arial" w:cs="Arial"/>
                <w:b/>
                <w:bCs/>
                <w:sz w:val="22"/>
                <w:szCs w:val="22"/>
              </w:rPr>
              <w:t>Impact</w:t>
            </w:r>
          </w:p>
          <w:p w:rsidRPr="00881A30" w:rsidR="0082399F" w:rsidP="0082399F" w:rsidRDefault="0082399F" w14:paraId="07B290D2" w14:textId="038561D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81A30">
              <w:rPr>
                <w:rFonts w:ascii="Arial" w:hAnsi="Arial" w:cs="Arial"/>
                <w:i/>
                <w:iCs/>
                <w:sz w:val="20"/>
                <w:szCs w:val="20"/>
              </w:rPr>
              <w:t>How does this impact upon their learning, access to education and other areas of life (home, community, sociali</w:t>
            </w:r>
            <w:r w:rsidR="00840AB3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881A30">
              <w:rPr>
                <w:rFonts w:ascii="Arial" w:hAnsi="Arial" w:cs="Arial"/>
                <w:i/>
                <w:iCs/>
                <w:sz w:val="20"/>
                <w:szCs w:val="20"/>
              </w:rPr>
              <w:t>ation, etc.)</w:t>
            </w:r>
          </w:p>
          <w:p w:rsidR="0082399F" w:rsidP="0082399F" w:rsidRDefault="0082399F" w14:paraId="686A837B" w14:textId="77777777">
            <w:pPr>
              <w:jc w:val="both"/>
              <w:rPr>
                <w:sz w:val="20"/>
                <w:szCs w:val="20"/>
              </w:rPr>
            </w:pPr>
          </w:p>
          <w:p w:rsidRPr="00380354" w:rsidR="0082399F" w:rsidP="00380354" w:rsidRDefault="0082399F" w14:paraId="5942F28E" w14:textId="77777777">
            <w:pPr>
              <w:pStyle w:val="ListParagraph"/>
              <w:numPr>
                <w:ilvl w:val="0"/>
                <w:numId w:val="8"/>
              </w:numPr>
              <w:ind w:left="311" w:hanging="218"/>
              <w:jc w:val="both"/>
              <w:rPr>
                <w:rFonts w:ascii="Arial" w:hAnsi="Arial" w:cs="Arial"/>
              </w:rPr>
            </w:pPr>
          </w:p>
          <w:p w:rsidRPr="00881A30" w:rsidR="0082399F" w:rsidP="0082399F" w:rsidRDefault="0082399F" w14:paraId="78600880" w14:textId="77777777">
            <w:pPr>
              <w:jc w:val="both"/>
              <w:rPr>
                <w:sz w:val="20"/>
                <w:szCs w:val="20"/>
              </w:rPr>
            </w:pPr>
          </w:p>
          <w:p w:rsidRPr="00881A30" w:rsidR="0082399F" w:rsidP="0082399F" w:rsidRDefault="0082399F" w14:paraId="24E0C2EC" w14:textId="3D786D0F"/>
        </w:tc>
      </w:tr>
      <w:tr w:rsidR="0082399F" w:rsidTr="00EA530F" w14:paraId="18CCE8C8" w14:textId="77777777">
        <w:trPr>
          <w:trHeight w:val="1191"/>
          <w:jc w:val="center"/>
        </w:trPr>
        <w:tc>
          <w:tcPr>
            <w:tcW w:w="10343" w:type="dxa"/>
            <w:gridSpan w:val="3"/>
            <w:shd w:val="clear" w:color="auto" w:fill="auto"/>
          </w:tcPr>
          <w:p w:rsidR="0082399F" w:rsidP="0082399F" w:rsidRDefault="0082399F" w14:paraId="17330B51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:rsidR="0082399F" w:rsidP="0082399F" w:rsidRDefault="0082399F" w14:paraId="1C45DCCC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>What can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do, what are they good 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t?</w:t>
            </w:r>
          </w:p>
          <w:p w:rsidRPr="00881A30" w:rsidR="0082399F" w:rsidP="0082399F" w:rsidRDefault="0082399F" w14:paraId="3F3444B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36451" w:rsidR="0082399F" w:rsidP="00836451" w:rsidRDefault="0082399F" w14:paraId="66BA6BF8" w14:textId="77777777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</w:rPr>
            </w:pPr>
          </w:p>
        </w:tc>
      </w:tr>
    </w:tbl>
    <w:p w:rsidR="000C2BB5" w:rsidRDefault="000C2BB5" w14:paraId="034DC11B" w14:textId="77777777"/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6374"/>
        <w:gridCol w:w="2410"/>
        <w:gridCol w:w="1559"/>
      </w:tblGrid>
      <w:tr w:rsidR="00824527" w:rsidTr="00C1769A" w14:paraId="3A0D3C04" w14:textId="77777777">
        <w:trPr>
          <w:trHeight w:val="2771"/>
          <w:jc w:val="center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824527" w:rsidP="00824527" w:rsidRDefault="00824527" w14:paraId="0CA25A59" w14:textId="557FDB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6BB">
              <w:rPr>
                <w:rFonts w:ascii="Arial" w:hAnsi="Arial" w:cs="Arial"/>
                <w:b/>
                <w:sz w:val="22"/>
                <w:szCs w:val="22"/>
              </w:rPr>
              <w:t xml:space="preserve">Medium-term outcomes </w:t>
            </w:r>
            <w:r w:rsidRPr="00710CCD">
              <w:rPr>
                <w:rFonts w:ascii="Arial" w:hAnsi="Arial" w:cs="Arial"/>
                <w:b/>
                <w:sz w:val="22"/>
                <w:szCs w:val="22"/>
              </w:rPr>
              <w:t>and steps towards these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(short term targets)</w:t>
            </w:r>
          </w:p>
          <w:p w:rsidR="0093332B" w:rsidP="00B44D15" w:rsidRDefault="0093332B" w14:paraId="261DD101" w14:textId="5EABF6FD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An outcome is something a child/young person will be able to know, understand or be able to demonstrate. Outcomes should be specific, measurable, achievable,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relevant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time bound (SMART).</w:t>
            </w:r>
            <w:r w:rsidR="00F341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onsider what is important to</w:t>
            </w:r>
            <w:r w:rsidR="00F341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/for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child/young person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what 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will support the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 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to progress towards achieving their aspirations.  </w:t>
            </w:r>
          </w:p>
          <w:p w:rsidR="00B44D15" w:rsidP="00B44D15" w:rsidRDefault="00B44D15" w14:paraId="062F24AD" w14:textId="7777777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F341C0" w:rsidP="00824527" w:rsidRDefault="00F341C0" w14:paraId="2838593E" w14:textId="2A4C30B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82452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utcomes may span the current key stage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(2-4 years)</w:t>
            </w:r>
            <w:r w:rsidR="0082452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or the next key stage where relevant. For pre-school aged the timescales may be shorter, </w:t>
            </w:r>
            <w:proofErr w:type="gramStart"/>
            <w:r w:rsidR="0082452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="0082452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by the time they start school, by the end of Reception yea</w:t>
            </w:r>
            <w:r w:rsidR="000C2BB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r.</w:t>
            </w:r>
          </w:p>
          <w:p w:rsidR="00F341C0" w:rsidP="00824527" w:rsidRDefault="009860FD" w14:paraId="6C5BEEEE" w14:textId="7BE7EAA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E.g.,</w:t>
            </w:r>
            <w:r w:rsidR="00F341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At the end of Key Stage 1, [CYP] will be able to…</w:t>
            </w:r>
          </w:p>
          <w:p w:rsidR="00F341C0" w:rsidP="00F341C0" w:rsidRDefault="00F341C0" w14:paraId="02414D84" w14:textId="77777777">
            <w:pPr>
              <w:ind w:left="459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Short term targets may include</w:t>
            </w:r>
            <w:r w:rsidR="00B44D1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…</w:t>
            </w:r>
          </w:p>
          <w:p w:rsidR="00C1769A" w:rsidP="00F341C0" w:rsidRDefault="00C1769A" w14:paraId="339E506A" w14:textId="77777777">
            <w:pPr>
              <w:ind w:left="459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C1769A" w:rsidR="00C1769A" w:rsidP="00C1769A" w:rsidRDefault="00C1769A" w14:paraId="6AB4EDA1" w14:textId="1C653C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w:history="1" r:id="rId12">
              <w:r w:rsidRPr="009860FD">
                <w:rPr>
                  <w:rStyle w:val="Hyperlink"/>
                  <w:rFonts w:ascii="Arial" w:hAnsi="Arial" w:cs="Arial" w:eastAsiaTheme="minorHAnsi"/>
                  <w:bCs/>
                  <w:sz w:val="20"/>
                  <w:szCs w:val="20"/>
                  <w:lang w:val="en-GB"/>
                </w:rPr>
                <w:t>Council for Disabled Children – Holistic Outcomes training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Pr="00B44D15" w:rsidR="00E05B4B" w:rsidTr="22A5CD44" w14:paraId="26166665" w14:textId="77777777">
        <w:trPr>
          <w:jc w:val="center"/>
        </w:trPr>
        <w:tc>
          <w:tcPr>
            <w:tcW w:w="10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4D15" w:rsidR="00BF1EBE" w:rsidP="000A0581" w:rsidRDefault="00BF1EBE" w14:paraId="68B13D90" w14:textId="77777777">
            <w:pPr>
              <w:rPr>
                <w:rFonts w:ascii="Arial" w:hAnsi="Arial" w:cs="Arial"/>
                <w:bCs/>
                <w:i/>
                <w:iCs/>
              </w:rPr>
            </w:pPr>
          </w:p>
          <w:p w:rsidRPr="00B44D15" w:rsidR="00E05B4B" w:rsidP="00E05B4B" w:rsidRDefault="00B44D15" w14:paraId="556F7D56" w14:textId="65CDC9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44D15">
              <w:rPr>
                <w:rFonts w:ascii="Arial" w:hAnsi="Arial" w:cs="Arial"/>
                <w:b/>
              </w:rPr>
              <w:t xml:space="preserve"> </w:t>
            </w:r>
          </w:p>
          <w:p w:rsidRPr="00B44D15" w:rsidR="00E05B4B" w:rsidP="001D1B34" w:rsidRDefault="00E05B4B" w14:paraId="3128276E" w14:textId="77777777">
            <w:pPr>
              <w:pStyle w:val="ListParagraph"/>
              <w:rPr>
                <w:rFonts w:ascii="Arial" w:hAnsi="Arial" w:cs="Arial"/>
                <w:b/>
              </w:rPr>
            </w:pPr>
          </w:p>
          <w:p w:rsidRPr="00B44D15" w:rsidR="00E05B4B" w:rsidP="000A0581" w:rsidRDefault="00E05B4B" w14:paraId="6C7D82F8" w14:textId="77777777">
            <w:pPr>
              <w:rPr>
                <w:rFonts w:ascii="Arial" w:hAnsi="Arial" w:cs="Arial"/>
                <w:b/>
              </w:rPr>
            </w:pPr>
          </w:p>
        </w:tc>
      </w:tr>
      <w:tr w:rsidR="00E05B4B" w:rsidTr="00B44D15" w14:paraId="7FA7DAE5" w14:textId="77777777">
        <w:trPr>
          <w:trHeight w:val="1198"/>
          <w:jc w:val="center"/>
        </w:trPr>
        <w:tc>
          <w:tcPr>
            <w:tcW w:w="6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416667" w:rsidR="00E05B4B" w:rsidP="22A5CD44" w:rsidRDefault="00F74372" w14:paraId="446305BC" w14:textId="398CBF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Recommended</w:t>
            </w:r>
            <w:r w:rsidRPr="22A5CD44" w:rsidR="00E05B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provision – support</w:t>
            </w:r>
            <w:r w:rsidR="00C176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required</w:t>
            </w:r>
            <w:r w:rsidRPr="22A5CD44" w:rsidR="00E05B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help the child</w:t>
            </w:r>
            <w:r w:rsidRPr="22A5CD44" w:rsidR="24AA4DCA">
              <w:rPr>
                <w:rFonts w:ascii="Arial" w:hAnsi="Arial" w:cs="Arial"/>
                <w:b/>
                <w:bCs/>
                <w:sz w:val="22"/>
                <w:szCs w:val="22"/>
              </w:rPr>
              <w:t>/young person</w:t>
            </w:r>
            <w:r w:rsidRPr="22A5CD44" w:rsidR="00E05B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achieve their desired </w:t>
            </w:r>
            <w:proofErr w:type="gramStart"/>
            <w:r w:rsidRPr="22A5CD44" w:rsidR="00E05B4B">
              <w:rPr>
                <w:rFonts w:ascii="Arial" w:hAnsi="Arial" w:cs="Arial"/>
                <w:b/>
                <w:bCs/>
                <w:sz w:val="22"/>
                <w:szCs w:val="22"/>
              </w:rPr>
              <w:t>outcomes</w:t>
            </w:r>
            <w:proofErr w:type="gramEnd"/>
          </w:p>
          <w:p w:rsidR="00C1769A" w:rsidP="22A5CD44" w:rsidRDefault="00DA4348" w14:paraId="02B36AEE" w14:textId="55F291DE">
            <w:pPr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What therapy provision and interventions are needed to meet the child/ young person’s needs identified above? Include direct and indirect provision above and beyond what is being delivered as part of the local offer.</w:t>
            </w:r>
            <w:r w:rsidRPr="22A5CD44" w:rsidR="001006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44D15" w:rsidR="73F2F95A">
              <w:rPr>
                <w:rFonts w:ascii="Arial" w:hAnsi="Arial" w:eastAsia="Arial" w:cs="Arial"/>
                <w:i/>
                <w:iCs/>
                <w:sz w:val="20"/>
                <w:szCs w:val="20"/>
              </w:rPr>
              <w:t>P</w:t>
            </w:r>
            <w:r w:rsidRPr="00B44D15" w:rsidR="001006D4"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  <w:t>rovision should be transferable and not service specific</w:t>
            </w:r>
            <w:r w:rsidRPr="22A5CD44" w:rsidR="769AF5DD"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  <w:t>.</w:t>
            </w:r>
          </w:p>
          <w:p w:rsidRPr="00C1769A" w:rsidR="00C1769A" w:rsidP="22A5CD44" w:rsidRDefault="00C1769A" w14:paraId="55D2CB56" w14:textId="7BDF77DD">
            <w:pPr>
              <w:rPr>
                <w:rFonts w:ascii="Arial" w:hAnsi="Arial" w:eastAsia="Arial" w:cs="Arial"/>
                <w:i/>
                <w:iCs/>
                <w:sz w:val="16"/>
                <w:szCs w:val="16"/>
              </w:rPr>
            </w:pPr>
          </w:p>
          <w:p w:rsidRPr="00C1769A" w:rsidR="00C1769A" w:rsidP="00C1769A" w:rsidRDefault="00C1769A" w14:paraId="7EBC7EBC" w14:textId="6BC2A34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Direct intervention examples</w:t>
            </w:r>
          </w:p>
          <w:p w:rsidRPr="00C1769A" w:rsidR="00C1769A" w:rsidP="00C1769A" w:rsidRDefault="00C1769A" w14:paraId="2056E1CB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Small group intervention</w:t>
            </w:r>
          </w:p>
          <w:p w:rsidRPr="00C1769A" w:rsidR="00C1769A" w:rsidP="00C1769A" w:rsidRDefault="00C1769A" w14:paraId="4020E703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1:1 intervention</w:t>
            </w:r>
          </w:p>
          <w:p w:rsidRPr="00C1769A" w:rsidR="00C1769A" w:rsidP="00C1769A" w:rsidRDefault="00C1769A" w14:paraId="470655D1" w14:textId="02298EF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Termly </w:t>
            </w:r>
            <w:proofErr w:type="gramStart"/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review</w:t>
            </w:r>
            <w:proofErr w:type="gramEnd"/>
          </w:p>
          <w:p w:rsidRPr="00C1769A" w:rsidR="00C1769A" w:rsidP="00C1769A" w:rsidRDefault="00C1769A" w14:paraId="0F5EA5A0" w14:textId="36A40CB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C1769A" w:rsidR="00C1769A" w:rsidP="00C1769A" w:rsidRDefault="00C1769A" w14:paraId="7F6E27A1" w14:textId="77DB849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Indirect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</w:t>
            </w: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ntervention example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</w:t>
            </w:r>
          </w:p>
          <w:p w:rsidRPr="00C1769A" w:rsidR="00C1769A" w:rsidP="00C1769A" w:rsidRDefault="00C1769A" w14:paraId="3FF33630" w14:textId="2BD0388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working with X will be trained in a programme such as x which contains information on x, y, z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Pr="00C1769A" w:rsidR="00C1769A" w:rsidP="00C1769A" w:rsidRDefault="00C1769A" w14:paraId="70729C16" w14:textId="6E15732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working with X will use strategies as detailed in SALT report April 22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Pr="00C1769A" w:rsidR="00C1769A" w:rsidP="00C1769A" w:rsidRDefault="00C1769A" w14:paraId="77DAF139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Teaching staff will carry out an intervention program following training from the clinician.</w:t>
            </w:r>
          </w:p>
          <w:p w:rsidRPr="00C1769A" w:rsidR="00C1769A" w:rsidP="00C1769A" w:rsidRDefault="00C1769A" w14:paraId="4E892C1D" w14:textId="2565140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X will have regular movement breaks throughout the day.</w:t>
            </w:r>
          </w:p>
          <w:p w:rsidRPr="00C1769A" w:rsidR="00C1769A" w:rsidP="22A5CD44" w:rsidRDefault="00C1769A" w14:paraId="63B0941E" w14:textId="77777777">
            <w:pPr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="00DA4348" w:rsidP="00DA4348" w:rsidRDefault="00DA4348" w14:paraId="25DFDD5B" w14:textId="4D9E6248">
            <w:pPr>
              <w:rPr>
                <w:rFonts w:ascii="Arial" w:hAnsi="Arial" w:cs="Arial"/>
                <w:bCs/>
                <w:i/>
                <w:iCs/>
              </w:rPr>
            </w:pPr>
            <w:r w:rsidRPr="00E03A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the child/young person has been recently discharged or there are plans to discharge, please include information about any provision that is or will be delivered as part of the local offe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 following this.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E05B4B" w:rsidP="22A5CD44" w:rsidRDefault="00E05B4B" w14:paraId="183BC0A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Frequency</w:t>
            </w:r>
          </w:p>
          <w:p w:rsidRPr="00E01F9D" w:rsidR="00E05B4B" w:rsidP="22A5CD44" w:rsidRDefault="00E05B4B" w14:paraId="475AA347" w14:textId="2239CE4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22A5CD44" w:rsidR="009860FD">
              <w:rPr>
                <w:rFonts w:ascii="Arial" w:hAnsi="Arial" w:cs="Arial"/>
                <w:i/>
                <w:iCs/>
                <w:sz w:val="20"/>
                <w:szCs w:val="20"/>
              </w:rPr>
              <w:t>How</w:t>
            </w: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often, how many minutes/ hours, for how long</w:t>
            </w:r>
            <w:r w:rsidRPr="22A5CD44" w:rsidR="008A3B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will the provision be delivered. How often will the provision be reviewed?</w:t>
            </w: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355DC5" w:rsidR="00E8703B" w:rsidP="22A5CD44" w:rsidRDefault="00E05B4B" w14:paraId="7B36C81C" w14:textId="5F99304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Provided by</w:t>
            </w:r>
            <w:r w:rsidRPr="22A5CD44" w:rsidR="008A3B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B7A59">
              <w:rPr>
                <w:rFonts w:ascii="Arial" w:hAnsi="Arial" w:cs="Arial"/>
                <w:i/>
                <w:iCs/>
                <w:sz w:val="20"/>
                <w:szCs w:val="20"/>
              </w:rPr>
              <w:t>Who</w:t>
            </w:r>
            <w:r w:rsidR="00AB07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? </w:t>
            </w:r>
            <w:r w:rsidRPr="22A5CD44" w:rsidR="008A3BEE">
              <w:rPr>
                <w:rFonts w:ascii="Arial" w:hAnsi="Arial" w:cs="Arial"/>
                <w:i/>
                <w:iCs/>
                <w:sz w:val="20"/>
                <w:szCs w:val="20"/>
              </w:rPr>
              <w:t>Does the person delivering provision require any training?</w:t>
            </w:r>
          </w:p>
        </w:tc>
      </w:tr>
      <w:tr w:rsidR="00E05B4B" w:rsidTr="22A5CD44" w14:paraId="007F24F5" w14:textId="77777777">
        <w:trPr>
          <w:trHeight w:val="454"/>
          <w:jc w:val="center"/>
        </w:trPr>
        <w:tc>
          <w:tcPr>
            <w:tcW w:w="6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4D15" w:rsidR="00A25787" w:rsidP="000A0581" w:rsidRDefault="00A25787" w14:paraId="658585CA" w14:textId="3B7BA6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5B4B" w:rsidP="000A0581" w:rsidRDefault="00E05B4B" w14:paraId="4E6A874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5B4B" w:rsidP="000A0581" w:rsidRDefault="00E05B4B" w14:paraId="67D5648B" w14:textId="77777777">
            <w:pPr>
              <w:rPr>
                <w:rFonts w:ascii="Arial" w:hAnsi="Arial" w:cs="Arial"/>
                <w:b/>
              </w:rPr>
            </w:pPr>
          </w:p>
        </w:tc>
      </w:tr>
      <w:tr w:rsidR="00E05B4B" w:rsidTr="22A5CD44" w14:paraId="1FB3B993" w14:textId="77777777">
        <w:trPr>
          <w:trHeight w:val="454"/>
          <w:jc w:val="center"/>
        </w:trPr>
        <w:tc>
          <w:tcPr>
            <w:tcW w:w="6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4D15" w:rsidR="0028176B" w:rsidP="000A0581" w:rsidRDefault="0028176B" w14:paraId="28B9732B" w14:textId="11B3FA1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5B4B" w:rsidP="000A0581" w:rsidRDefault="00E05B4B" w14:paraId="6D83F9E2" w14:textId="678C3B1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5B4B" w:rsidP="000A0581" w:rsidRDefault="00E05B4B" w14:paraId="7B164075" w14:textId="7E6A449E">
            <w:pPr>
              <w:rPr>
                <w:rFonts w:ascii="Arial" w:hAnsi="Arial" w:cs="Arial"/>
                <w:b/>
              </w:rPr>
            </w:pPr>
          </w:p>
        </w:tc>
      </w:tr>
    </w:tbl>
    <w:p w:rsidR="006B22FC" w:rsidP="00E05B4B" w:rsidRDefault="006B22FC" w14:paraId="50A555E4" w14:textId="600C2981">
      <w:pPr>
        <w:rPr>
          <w:rFonts w:ascii="Arial" w:hAnsi="Arial" w:cs="Arial"/>
          <w:b/>
          <w:bCs/>
          <w:sz w:val="24"/>
          <w:szCs w:val="24"/>
        </w:rPr>
      </w:pPr>
    </w:p>
    <w:p w:rsidR="00B51606" w:rsidP="00E05B4B" w:rsidRDefault="00B51606" w14:paraId="4DA11198" w14:textId="7777777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22FC" w:rsidTr="006B22FC" w14:paraId="69191215" w14:textId="77777777">
        <w:trPr>
          <w:trHeight w:val="45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6B22FC" w:rsidP="006B22FC" w:rsidRDefault="006B22FC" w14:paraId="547A0B87" w14:textId="22FBFF7B">
            <w:pPr>
              <w:jc w:val="center"/>
            </w:pPr>
            <w:r w:rsidRPr="000C2BB5">
              <w:rPr>
                <w:rFonts w:ascii="Arial" w:hAnsi="Arial" w:cs="Arial"/>
                <w:b/>
                <w:bCs/>
              </w:rPr>
              <w:t>COGNITION AND LEARNING</w:t>
            </w:r>
          </w:p>
        </w:tc>
      </w:tr>
    </w:tbl>
    <w:p w:rsidRPr="000C2BB5" w:rsidR="006B22FC" w:rsidP="006B22FC" w:rsidRDefault="006B22FC" w14:paraId="2F7F51BC" w14:textId="77777777">
      <w:pPr>
        <w:pStyle w:val="NoSpacing"/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524"/>
        <w:gridCol w:w="4819"/>
      </w:tblGrid>
      <w:tr w:rsidR="00BF1EBE" w:rsidTr="0084547F" w14:paraId="048BC09F" w14:textId="77777777">
        <w:trPr>
          <w:trHeight w:val="624"/>
          <w:jc w:val="center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:rsidRPr="00151910" w:rsidR="00BF1EBE" w:rsidP="00EA530F" w:rsidRDefault="00BF1EBE" w14:paraId="3D23F7A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151910">
              <w:rPr>
                <w:rFonts w:ascii="Arial" w:hAnsi="Arial" w:cs="Arial"/>
                <w:b/>
                <w:bCs/>
              </w:rPr>
              <w:t>Cognitive Development</w:t>
            </w:r>
          </w:p>
          <w:p w:rsidRPr="003D2BD3" w:rsidR="00BF1EBE" w:rsidP="00EA530F" w:rsidRDefault="000C2BB5" w14:paraId="27E12D18" w14:textId="3AAC432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A82ED0" w:rsidR="00BF1E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ncluding </w:t>
            </w:r>
            <w:r w:rsidR="00BF1EBE">
              <w:rPr>
                <w:rFonts w:ascii="Arial" w:hAnsi="Arial" w:cs="Arial"/>
                <w:i/>
                <w:iCs/>
                <w:sz w:val="20"/>
                <w:szCs w:val="20"/>
              </w:rPr>
              <w:t>play and learning skills, progress and current level of skills based on assessments and observations</w:t>
            </w:r>
          </w:p>
        </w:tc>
      </w:tr>
      <w:tr w:rsidR="005E7772" w:rsidTr="006B22FC" w14:paraId="3C8D1580" w14:textId="77777777">
        <w:trPr>
          <w:trHeight w:val="1253"/>
          <w:jc w:val="center"/>
        </w:trPr>
        <w:tc>
          <w:tcPr>
            <w:tcW w:w="5524" w:type="dxa"/>
            <w:shd w:val="clear" w:color="auto" w:fill="auto"/>
          </w:tcPr>
          <w:p w:rsidRPr="0084547F" w:rsidR="005E7772" w:rsidP="005E7772" w:rsidRDefault="005E7772" w14:paraId="1BD9E5D9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Special Educational Needs</w:t>
            </w:r>
          </w:p>
          <w:p w:rsidR="005E7772" w:rsidP="005E7772" w:rsidRDefault="005E7772" w14:paraId="11536557" w14:textId="77777777">
            <w:pPr>
              <w:jc w:val="both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881A30">
              <w:rPr>
                <w:rFonts w:ascii="Arial" w:hAnsi="Arial" w:cs="Arial"/>
                <w:i/>
                <w:iCs/>
                <w:sz w:val="20"/>
                <w:szCs w:val="20"/>
              </w:rPr>
              <w:t>What does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81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find difficult?</w:t>
            </w:r>
            <w:r w:rsidRPr="00881A30">
              <w:rPr>
                <w:sz w:val="20"/>
                <w:szCs w:val="20"/>
              </w:rPr>
              <w:t xml:space="preserve"> </w:t>
            </w:r>
            <w:r w:rsidRPr="00824527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Describe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 xml:space="preserve"> difficulties and</w:t>
            </w:r>
            <w:r w:rsidRPr="00824527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 xml:space="preserve"> barriers to learning in this area of development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.</w:t>
            </w:r>
          </w:p>
          <w:p w:rsidRPr="00881A30" w:rsidR="005E7772" w:rsidP="005E7772" w:rsidRDefault="005E7772" w14:paraId="4763743A" w14:textId="77777777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80354" w:rsidR="005E7772" w:rsidP="00380354" w:rsidRDefault="005E7772" w14:paraId="4D6EA2B2" w14:textId="77777777">
            <w:pPr>
              <w:pStyle w:val="ListParagraph"/>
              <w:numPr>
                <w:ilvl w:val="0"/>
                <w:numId w:val="8"/>
              </w:numPr>
              <w:ind w:left="318" w:hanging="219"/>
              <w:jc w:val="both"/>
              <w:rPr>
                <w:rFonts w:ascii="Arial" w:hAnsi="Arial" w:cs="Arial"/>
              </w:rPr>
            </w:pPr>
          </w:p>
          <w:p w:rsidRPr="005E7772" w:rsidR="005E7772" w:rsidP="005E7772" w:rsidRDefault="005E7772" w14:paraId="5799A91F" w14:textId="7A009B00"/>
        </w:tc>
        <w:tc>
          <w:tcPr>
            <w:tcW w:w="4819" w:type="dxa"/>
            <w:shd w:val="clear" w:color="auto" w:fill="auto"/>
          </w:tcPr>
          <w:p w:rsidR="005E7772" w:rsidP="005E7772" w:rsidRDefault="005E7772" w14:paraId="4E709D19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547F">
              <w:rPr>
                <w:rFonts w:ascii="Arial" w:hAnsi="Arial" w:cs="Arial"/>
                <w:b/>
                <w:bCs/>
                <w:sz w:val="22"/>
                <w:szCs w:val="22"/>
              </w:rPr>
              <w:t>Impact</w:t>
            </w:r>
          </w:p>
          <w:p w:rsidRPr="00881A30" w:rsidR="005E7772" w:rsidP="005E7772" w:rsidRDefault="005E7772" w14:paraId="5147B8C6" w14:textId="0076096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81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does this impact upon their learning, access to education and other areas of life (home, community, </w:t>
            </w:r>
            <w:r w:rsidR="00840AB3">
              <w:rPr>
                <w:rFonts w:ascii="Arial" w:hAnsi="Arial" w:cs="Arial"/>
                <w:i/>
                <w:iCs/>
                <w:sz w:val="20"/>
                <w:szCs w:val="20"/>
              </w:rPr>
              <w:t>socialisation</w:t>
            </w:r>
            <w:r w:rsidRPr="00881A30">
              <w:rPr>
                <w:rFonts w:ascii="Arial" w:hAnsi="Arial" w:cs="Arial"/>
                <w:i/>
                <w:iCs/>
                <w:sz w:val="20"/>
                <w:szCs w:val="20"/>
              </w:rPr>
              <w:t>, etc.)</w:t>
            </w:r>
          </w:p>
          <w:p w:rsidR="005E7772" w:rsidP="00380354" w:rsidRDefault="005E7772" w14:paraId="569613D2" w14:textId="459DD545">
            <w:pPr>
              <w:jc w:val="both"/>
              <w:rPr>
                <w:sz w:val="20"/>
                <w:szCs w:val="20"/>
              </w:rPr>
            </w:pPr>
          </w:p>
          <w:p w:rsidRPr="00380354" w:rsidR="00380354" w:rsidP="00380354" w:rsidRDefault="00380354" w14:paraId="530B8A56" w14:textId="77777777">
            <w:pPr>
              <w:pStyle w:val="ListParagraph"/>
              <w:numPr>
                <w:ilvl w:val="0"/>
                <w:numId w:val="8"/>
              </w:numPr>
              <w:ind w:left="314" w:hanging="218"/>
              <w:jc w:val="both"/>
              <w:rPr>
                <w:rFonts w:ascii="Arial" w:hAnsi="Arial" w:cs="Arial"/>
              </w:rPr>
            </w:pPr>
          </w:p>
          <w:p w:rsidRPr="005E7772" w:rsidR="005E7772" w:rsidP="005E7772" w:rsidRDefault="005E7772" w14:paraId="79B1FEE8" w14:textId="2EDF7AA3"/>
        </w:tc>
      </w:tr>
      <w:tr w:rsidR="005E7772" w:rsidTr="00EA530F" w14:paraId="3BE3D3C9" w14:textId="77777777">
        <w:trPr>
          <w:trHeight w:val="1191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5E7772" w:rsidP="005E7772" w:rsidRDefault="005E7772" w14:paraId="07160BEB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:rsidR="005E7772" w:rsidP="005E7772" w:rsidRDefault="005E7772" w14:paraId="73D3E2F3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>What can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do, what are they good 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t?</w:t>
            </w:r>
          </w:p>
          <w:p w:rsidRPr="00881A30" w:rsidR="005E7772" w:rsidP="005E7772" w:rsidRDefault="005E7772" w14:paraId="22B6876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36451" w:rsidR="005E7772" w:rsidP="00836451" w:rsidRDefault="005E7772" w14:paraId="51260D94" w14:textId="77777777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</w:rPr>
            </w:pPr>
          </w:p>
        </w:tc>
      </w:tr>
      <w:tr w:rsidR="00BF1EBE" w:rsidTr="0084547F" w14:paraId="1A456C75" w14:textId="77777777">
        <w:trPr>
          <w:trHeight w:val="624"/>
          <w:jc w:val="center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:rsidRPr="00151910" w:rsidR="00BF1EBE" w:rsidP="00EA530F" w:rsidRDefault="00BF1EBE" w14:paraId="2A7D5D58" w14:textId="77777777">
            <w:pPr>
              <w:jc w:val="center"/>
              <w:rPr>
                <w:rFonts w:ascii="Arial" w:hAnsi="Arial" w:cs="Arial"/>
              </w:rPr>
            </w:pPr>
            <w:r w:rsidRPr="00151910">
              <w:rPr>
                <w:rFonts w:ascii="Arial" w:hAnsi="Arial" w:cs="Arial"/>
                <w:b/>
                <w:bCs/>
              </w:rPr>
              <w:t>Approach to Learning</w:t>
            </w:r>
          </w:p>
          <w:p w:rsidRPr="003D2BD3" w:rsidR="00BF1EBE" w:rsidP="00EA530F" w:rsidRDefault="000C2BB5" w14:paraId="2672B98F" w14:textId="693CFC36">
            <w:pPr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BF1EBE">
              <w:rPr>
                <w:rFonts w:ascii="Arial" w:hAnsi="Arial" w:cs="Arial"/>
                <w:i/>
                <w:iCs/>
                <w:sz w:val="20"/>
                <w:szCs w:val="20"/>
              </w:rPr>
              <w:t>ncluding attention, motivation and independent working skills and ability to follow adult-directed tasks</w:t>
            </w:r>
          </w:p>
        </w:tc>
      </w:tr>
      <w:tr w:rsidR="00A874D2" w:rsidTr="006B22FC" w14:paraId="599C7A00" w14:textId="77777777">
        <w:trPr>
          <w:trHeight w:val="1198"/>
          <w:jc w:val="center"/>
        </w:trPr>
        <w:tc>
          <w:tcPr>
            <w:tcW w:w="5524" w:type="dxa"/>
            <w:shd w:val="clear" w:color="auto" w:fill="auto"/>
          </w:tcPr>
          <w:p w:rsidRPr="00380354" w:rsidR="00A874D2" w:rsidP="00A874D2" w:rsidRDefault="00A874D2" w14:paraId="501CD471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t>Special Educational Needs</w:t>
            </w:r>
          </w:p>
          <w:p w:rsidRPr="00380354" w:rsidR="00A874D2" w:rsidP="00A874D2" w:rsidRDefault="00A874D2" w14:paraId="7D0ED25B" w14:textId="77777777">
            <w:pPr>
              <w:jc w:val="both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What does the child/young person find difficult?</w:t>
            </w:r>
            <w:r w:rsidRPr="00380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354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Describe difficulties and barriers to learning in this area of development.</w:t>
            </w:r>
          </w:p>
          <w:p w:rsidRPr="00380354" w:rsidR="00A874D2" w:rsidP="00A874D2" w:rsidRDefault="00A874D2" w14:paraId="3CA8EF0F" w14:textId="77777777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80354" w:rsidR="00A874D2" w:rsidP="00A874D2" w:rsidRDefault="00A874D2" w14:paraId="37E7F1FC" w14:textId="77777777">
            <w:pPr>
              <w:pStyle w:val="ListParagraph"/>
              <w:numPr>
                <w:ilvl w:val="0"/>
                <w:numId w:val="8"/>
              </w:numPr>
              <w:ind w:left="318" w:hanging="219"/>
              <w:jc w:val="both"/>
              <w:rPr>
                <w:rFonts w:ascii="Arial" w:hAnsi="Arial" w:cs="Arial"/>
              </w:rPr>
            </w:pPr>
          </w:p>
          <w:p w:rsidRPr="00380354" w:rsidR="00A874D2" w:rsidP="00A874D2" w:rsidRDefault="00A874D2" w14:paraId="4F16A866" w14:textId="42CD114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Pr="00380354" w:rsidR="00A874D2" w:rsidP="00A874D2" w:rsidRDefault="00A874D2" w14:paraId="51F47874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t>Impact</w:t>
            </w:r>
          </w:p>
          <w:p w:rsidRPr="00380354" w:rsidR="00A874D2" w:rsidP="00A874D2" w:rsidRDefault="00A874D2" w14:paraId="2ABDED28" w14:textId="68F3DF0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does this impact upon their learning, access to education and other areas of life (home, community, </w:t>
            </w:r>
            <w:r w:rsidR="00840AB3">
              <w:rPr>
                <w:rFonts w:ascii="Arial" w:hAnsi="Arial" w:cs="Arial"/>
                <w:i/>
                <w:iCs/>
                <w:sz w:val="20"/>
                <w:szCs w:val="20"/>
              </w:rPr>
              <w:t>socialisation</w:t>
            </w: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, etc.)</w:t>
            </w:r>
          </w:p>
          <w:p w:rsidRPr="00380354" w:rsidR="00A874D2" w:rsidP="00A874D2" w:rsidRDefault="00A874D2" w14:paraId="180AC5FF" w14:textId="0A188221">
            <w:pPr>
              <w:jc w:val="both"/>
              <w:rPr>
                <w:rFonts w:ascii="Arial" w:hAnsi="Arial" w:cs="Arial"/>
              </w:rPr>
            </w:pPr>
          </w:p>
          <w:p w:rsidRPr="00380354" w:rsidR="00A874D2" w:rsidP="00A874D2" w:rsidRDefault="00A874D2" w14:paraId="6944E442" w14:textId="77777777">
            <w:pPr>
              <w:pStyle w:val="ListParagraph"/>
              <w:numPr>
                <w:ilvl w:val="0"/>
                <w:numId w:val="8"/>
              </w:numPr>
              <w:ind w:left="314" w:hanging="218"/>
              <w:jc w:val="both"/>
              <w:rPr>
                <w:rFonts w:ascii="Arial" w:hAnsi="Arial" w:cs="Arial"/>
              </w:rPr>
            </w:pPr>
          </w:p>
          <w:p w:rsidRPr="00380354" w:rsidR="00A874D2" w:rsidP="00A874D2" w:rsidRDefault="00A874D2" w14:paraId="12B58ADA" w14:textId="6E7D24AA">
            <w:pPr>
              <w:rPr>
                <w:rFonts w:ascii="Arial" w:hAnsi="Arial" w:cs="Arial"/>
              </w:rPr>
            </w:pPr>
          </w:p>
        </w:tc>
      </w:tr>
      <w:tr w:rsidR="00A874D2" w:rsidTr="00EA530F" w14:paraId="37182191" w14:textId="77777777">
        <w:trPr>
          <w:trHeight w:val="1191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A874D2" w:rsidP="00A874D2" w:rsidRDefault="00A874D2" w14:paraId="1D93079A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:rsidR="00A874D2" w:rsidP="00A874D2" w:rsidRDefault="00A874D2" w14:paraId="2C9758F1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>What can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do, what are they good 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t?</w:t>
            </w:r>
          </w:p>
          <w:p w:rsidRPr="00881A30" w:rsidR="00A874D2" w:rsidP="00A874D2" w:rsidRDefault="00A874D2" w14:paraId="453BDF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36451" w:rsidR="00A874D2" w:rsidP="00836451" w:rsidRDefault="00A874D2" w14:paraId="7E73AF47" w14:textId="77777777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</w:rPr>
            </w:pPr>
          </w:p>
        </w:tc>
      </w:tr>
    </w:tbl>
    <w:p w:rsidR="000C2BB5" w:rsidRDefault="000C2BB5" w14:paraId="33CC8B5F" w14:textId="77777777"/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6372"/>
        <w:gridCol w:w="2409"/>
        <w:gridCol w:w="1562"/>
      </w:tblGrid>
      <w:tr w:rsidR="000C2BB5" w:rsidTr="00EA530F" w14:paraId="77E588DC" w14:textId="77777777">
        <w:trPr>
          <w:trHeight w:val="892"/>
          <w:jc w:val="center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6733E6" w:rsidP="006733E6" w:rsidRDefault="006733E6" w14:paraId="6586FBD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6BB">
              <w:rPr>
                <w:rFonts w:ascii="Arial" w:hAnsi="Arial" w:cs="Arial"/>
                <w:b/>
                <w:sz w:val="22"/>
                <w:szCs w:val="22"/>
              </w:rPr>
              <w:t xml:space="preserve">Medium-term outcomes </w:t>
            </w:r>
            <w:r w:rsidRPr="00710CCD">
              <w:rPr>
                <w:rFonts w:ascii="Arial" w:hAnsi="Arial" w:cs="Arial"/>
                <w:b/>
                <w:sz w:val="22"/>
                <w:szCs w:val="22"/>
              </w:rPr>
              <w:t>and steps towards these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(short term targets)</w:t>
            </w:r>
          </w:p>
          <w:p w:rsidR="006733E6" w:rsidP="006733E6" w:rsidRDefault="006733E6" w14:paraId="06794254" w14:textId="7777777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An outcome is something a child/young person will be able to know, understand or be able to demonstrate. Outcomes should be specific, measurable, achievable,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relevant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time bound (SMART).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onsider what is important 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/for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child/young person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what 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will support the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 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to progress towards achieving their aspirations.  </w:t>
            </w:r>
          </w:p>
          <w:p w:rsidR="006733E6" w:rsidP="006733E6" w:rsidRDefault="006733E6" w14:paraId="74F23959" w14:textId="7777777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6733E6" w:rsidP="006733E6" w:rsidRDefault="006733E6" w14:paraId="0B8F0B50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may span the current key stage (2-4 years), or the next key stage where relevant. For pre-school aged the timescales may be shorter,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by the time they start school, by the end of Reception year.</w:t>
            </w:r>
          </w:p>
          <w:p w:rsidR="006733E6" w:rsidP="006733E6" w:rsidRDefault="006733E6" w14:paraId="09B1B8D5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E.g., At the end of Key Stage 1, [CYP] will be able to…</w:t>
            </w:r>
          </w:p>
          <w:p w:rsidR="006733E6" w:rsidP="006733E6" w:rsidRDefault="006733E6" w14:paraId="020C82C6" w14:textId="77777777">
            <w:pPr>
              <w:ind w:left="459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Short term targets may include…</w:t>
            </w:r>
          </w:p>
          <w:p w:rsidR="006733E6" w:rsidP="006733E6" w:rsidRDefault="006733E6" w14:paraId="35018CAB" w14:textId="77777777">
            <w:pPr>
              <w:ind w:left="459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824527" w:rsidR="000C2BB5" w:rsidP="006733E6" w:rsidRDefault="006733E6" w14:paraId="1FED9122" w14:textId="177E527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w:history="1" r:id="rId13">
              <w:r w:rsidRPr="009860FD">
                <w:rPr>
                  <w:rStyle w:val="Hyperlink"/>
                  <w:rFonts w:ascii="Arial" w:hAnsi="Arial" w:cs="Arial" w:eastAsiaTheme="minorHAnsi"/>
                  <w:bCs/>
                  <w:sz w:val="20"/>
                  <w:szCs w:val="20"/>
                  <w:lang w:val="en-GB"/>
                </w:rPr>
                <w:t>Council for Disabled Children – Holistic Outcomes training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E05B4B" w:rsidTr="0084547F" w14:paraId="68EE5A13" w14:textId="77777777">
        <w:trPr>
          <w:jc w:val="center"/>
        </w:trPr>
        <w:tc>
          <w:tcPr>
            <w:tcW w:w="10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F1EBE" w:rsidP="000A0581" w:rsidRDefault="00BF1EBE" w14:paraId="2761B392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E05B4B" w:rsidP="00E05B4B" w:rsidRDefault="00E05B4B" w14:paraId="5AB48D87" w14:textId="32F3013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5B4B" w:rsidP="009D1ACC" w:rsidRDefault="00E05B4B" w14:paraId="5BA65B11" w14:textId="77777777">
            <w:pPr>
              <w:pStyle w:val="ListParagraph"/>
              <w:rPr>
                <w:rFonts w:ascii="Arial" w:hAnsi="Arial" w:cs="Arial"/>
                <w:b/>
              </w:rPr>
            </w:pPr>
          </w:p>
          <w:p w:rsidR="00E05B4B" w:rsidP="000A0581" w:rsidRDefault="00E05B4B" w14:paraId="18009204" w14:textId="77777777">
            <w:pPr>
              <w:rPr>
                <w:rFonts w:ascii="Arial" w:hAnsi="Arial" w:cs="Arial"/>
                <w:b/>
              </w:rPr>
            </w:pPr>
          </w:p>
        </w:tc>
      </w:tr>
      <w:tr w:rsidR="0043502A" w:rsidTr="00D06E5D" w14:paraId="14CB4BEC" w14:textId="77777777">
        <w:trPr>
          <w:trHeight w:val="1198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416667" w:rsidR="0043502A" w:rsidP="0043502A" w:rsidRDefault="0043502A" w14:paraId="0405AFB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Recommended provision – support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required</w:t>
            </w: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help the child/young person achieve their desired </w:t>
            </w:r>
            <w:proofErr w:type="gramStart"/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outcomes</w:t>
            </w:r>
            <w:proofErr w:type="gramEnd"/>
          </w:p>
          <w:p w:rsidR="0043502A" w:rsidP="0043502A" w:rsidRDefault="0043502A" w14:paraId="6933BCBA" w14:textId="77777777">
            <w:pPr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therapy provision and interventions are needed to meet the child/ young person’s needs identified above? Include direct and indirect provision above and beyond what is being delivered as part of the local offer. </w:t>
            </w:r>
            <w:r w:rsidRPr="00B44D15">
              <w:rPr>
                <w:rFonts w:ascii="Arial" w:hAnsi="Arial" w:eastAsia="Arial" w:cs="Arial"/>
                <w:i/>
                <w:iCs/>
                <w:sz w:val="20"/>
                <w:szCs w:val="20"/>
              </w:rPr>
              <w:t>P</w:t>
            </w:r>
            <w:r w:rsidRPr="00B44D15"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  <w:t>rovision should be transferable and not service specific</w:t>
            </w:r>
            <w:r w:rsidRPr="22A5CD44"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  <w:t>.</w:t>
            </w:r>
          </w:p>
          <w:p w:rsidRPr="00C1769A" w:rsidR="0043502A" w:rsidP="0043502A" w:rsidRDefault="0043502A" w14:paraId="00DC07F6" w14:textId="77777777">
            <w:pPr>
              <w:rPr>
                <w:rFonts w:ascii="Arial" w:hAnsi="Arial" w:eastAsia="Arial" w:cs="Arial"/>
                <w:i/>
                <w:iCs/>
                <w:sz w:val="16"/>
                <w:szCs w:val="16"/>
              </w:rPr>
            </w:pPr>
          </w:p>
          <w:p w:rsidRPr="00C1769A" w:rsidR="0043502A" w:rsidP="0043502A" w:rsidRDefault="0043502A" w14:paraId="142A1A6C" w14:textId="7777777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Direct intervention examples</w:t>
            </w:r>
          </w:p>
          <w:p w:rsidRPr="00C1769A" w:rsidR="0043502A" w:rsidP="0043502A" w:rsidRDefault="0043502A" w14:paraId="2E44619A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Small group intervention</w:t>
            </w:r>
          </w:p>
          <w:p w:rsidRPr="00C1769A" w:rsidR="0043502A" w:rsidP="0043502A" w:rsidRDefault="0043502A" w14:paraId="1061110D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1:1 intervention</w:t>
            </w:r>
          </w:p>
          <w:p w:rsidRPr="00C1769A" w:rsidR="0043502A" w:rsidP="0043502A" w:rsidRDefault="0043502A" w14:paraId="76D7CF1D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Termly </w:t>
            </w:r>
            <w:proofErr w:type="gramStart"/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review</w:t>
            </w:r>
            <w:proofErr w:type="gramEnd"/>
          </w:p>
          <w:p w:rsidRPr="00C1769A" w:rsidR="0043502A" w:rsidP="0043502A" w:rsidRDefault="0043502A" w14:paraId="5031743F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C1769A" w:rsidR="0043502A" w:rsidP="0043502A" w:rsidRDefault="0043502A" w14:paraId="14457BEB" w14:textId="7777777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Indirect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</w:t>
            </w: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ntervention example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</w:t>
            </w:r>
          </w:p>
          <w:p w:rsidRPr="00C1769A" w:rsidR="0043502A" w:rsidP="0043502A" w:rsidRDefault="0043502A" w14:paraId="48AF907B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working with X will be trained in a programme such as x which contains information on x, y, z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Pr="00C1769A" w:rsidR="0043502A" w:rsidP="0043502A" w:rsidRDefault="0043502A" w14:paraId="12469BAC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working with X will use strategies as detailed in SALT report April 22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Pr="00C1769A" w:rsidR="0043502A" w:rsidP="0043502A" w:rsidRDefault="0043502A" w14:paraId="39CED8EC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will carry out an intervention program following training from the clinician.</w:t>
            </w:r>
          </w:p>
          <w:p w:rsidRPr="00C1769A" w:rsidR="0043502A" w:rsidP="0043502A" w:rsidRDefault="0043502A" w14:paraId="4F649B7E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X will have regular movement breaks throughout the day.</w:t>
            </w:r>
          </w:p>
          <w:p w:rsidRPr="00C1769A" w:rsidR="0043502A" w:rsidP="0043502A" w:rsidRDefault="0043502A" w14:paraId="61AE0EBB" w14:textId="77777777">
            <w:pPr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="0043502A" w:rsidP="0043502A" w:rsidRDefault="0043502A" w14:paraId="4843E326" w14:textId="6D781397">
            <w:pPr>
              <w:rPr>
                <w:rFonts w:ascii="Arial" w:hAnsi="Arial" w:cs="Arial"/>
                <w:bCs/>
                <w:i/>
                <w:iCs/>
              </w:rPr>
            </w:pPr>
            <w:r w:rsidRPr="00E03A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the child/young person has been recently discharged or there are plans to discharge, please include information about any provision that is or will be delivered as part of the local offe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 following this.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43502A" w:rsidP="0043502A" w:rsidRDefault="0043502A" w14:paraId="07AA53D3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Frequency</w:t>
            </w:r>
          </w:p>
          <w:p w:rsidRPr="008356BB" w:rsidR="0043502A" w:rsidP="0043502A" w:rsidRDefault="0043502A" w14:paraId="6B065E7F" w14:textId="2C5E69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(How often, how many minutes/ hours, for how long will the provision be delivered. How often will the provision be reviewed?)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8356BB" w:rsidR="0043502A" w:rsidP="0043502A" w:rsidRDefault="0043502A" w14:paraId="6E64317C" w14:textId="2F77EA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Provided by</w:t>
            </w: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Who? </w:t>
            </w: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Does the person delivering provision require any training?</w:t>
            </w:r>
          </w:p>
        </w:tc>
      </w:tr>
      <w:tr w:rsidR="00E05B4B" w:rsidTr="0084547F" w14:paraId="22F8E131" w14:textId="77777777">
        <w:trPr>
          <w:trHeight w:val="454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562C698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00D98D9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3519345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5B4B" w:rsidTr="0084547F" w14:paraId="2E46630A" w14:textId="77777777">
        <w:trPr>
          <w:trHeight w:val="454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40E3EB0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02BB718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6BFEEFE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5B4B" w:rsidP="00E05B4B" w:rsidRDefault="00E05B4B" w14:paraId="79809692" w14:textId="3BC05303"/>
    <w:p w:rsidR="006B22FC" w:rsidP="00E05B4B" w:rsidRDefault="006B22FC" w14:paraId="44ED4591" w14:textId="5D929A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22FC" w:rsidTr="006B22FC" w14:paraId="7ADA2ADC" w14:textId="77777777">
        <w:trPr>
          <w:trHeight w:val="45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Pr="006B22FC" w:rsidR="006B22FC" w:rsidP="006B22FC" w:rsidRDefault="006B22FC" w14:paraId="37420582" w14:textId="380B6F7E">
            <w:pPr>
              <w:jc w:val="center"/>
              <w:rPr>
                <w:rFonts w:ascii="Arial" w:hAnsi="Arial" w:cs="Arial"/>
                <w:b/>
              </w:rPr>
            </w:pPr>
            <w:r w:rsidRPr="00802F1D">
              <w:rPr>
                <w:rFonts w:ascii="Arial" w:hAnsi="Arial" w:cs="Arial"/>
                <w:b/>
              </w:rPr>
              <w:t>SOCIAL, EMOTIONAL AND MENTAL HEALTH</w:t>
            </w:r>
          </w:p>
        </w:tc>
      </w:tr>
    </w:tbl>
    <w:p w:rsidR="006B22FC" w:rsidP="006B22FC" w:rsidRDefault="006B22FC" w14:paraId="5C3B1DC4" w14:textId="77777777">
      <w:pPr>
        <w:pStyle w:val="NoSpacing"/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524"/>
        <w:gridCol w:w="4819"/>
      </w:tblGrid>
      <w:tr w:rsidR="00BF1EBE" w:rsidTr="0084547F" w14:paraId="1AC7D1AA" w14:textId="77777777">
        <w:trPr>
          <w:trHeight w:val="624"/>
          <w:jc w:val="center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:rsidRPr="00585314" w:rsidR="00BF1EBE" w:rsidP="00EA530F" w:rsidRDefault="00BF1EBE" w14:paraId="2AF865A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85314">
              <w:rPr>
                <w:rFonts w:ascii="Arial" w:hAnsi="Arial" w:cs="Arial"/>
                <w:b/>
                <w:bCs/>
              </w:rPr>
              <w:t>Social Interaction and Independence</w:t>
            </w:r>
          </w:p>
          <w:p w:rsidRPr="003D2BD3" w:rsidR="00BF1EBE" w:rsidP="00EA530F" w:rsidRDefault="000C2BB5" w14:paraId="1660CDE7" w14:textId="76C6E1A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BF1EBE">
              <w:rPr>
                <w:rFonts w:ascii="Arial" w:hAnsi="Arial" w:cs="Arial"/>
                <w:i/>
                <w:iCs/>
                <w:sz w:val="20"/>
                <w:szCs w:val="20"/>
              </w:rPr>
              <w:t>ncluding relationships with peers and adults, working with others, emotional awareness and understanding, attachment difficulties</w:t>
            </w:r>
          </w:p>
        </w:tc>
      </w:tr>
      <w:tr w:rsidR="00A874D2" w:rsidTr="006B22FC" w14:paraId="5C524917" w14:textId="77777777">
        <w:trPr>
          <w:trHeight w:val="1212"/>
          <w:jc w:val="center"/>
        </w:trPr>
        <w:tc>
          <w:tcPr>
            <w:tcW w:w="5524" w:type="dxa"/>
            <w:shd w:val="clear" w:color="auto" w:fill="auto"/>
          </w:tcPr>
          <w:p w:rsidRPr="00380354" w:rsidR="00A874D2" w:rsidP="00A874D2" w:rsidRDefault="00A874D2" w14:paraId="3974EFC9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t>Special Educational Needs</w:t>
            </w:r>
          </w:p>
          <w:p w:rsidRPr="00380354" w:rsidR="00A874D2" w:rsidP="00A874D2" w:rsidRDefault="00A874D2" w14:paraId="561FBB13" w14:textId="77777777">
            <w:pPr>
              <w:jc w:val="both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What does the child/young person find difficult?</w:t>
            </w:r>
            <w:r w:rsidRPr="00380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354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Describe difficulties and barriers to learning in this area of development.</w:t>
            </w:r>
          </w:p>
          <w:p w:rsidRPr="00380354" w:rsidR="00A874D2" w:rsidP="00A874D2" w:rsidRDefault="00A874D2" w14:paraId="1A58A591" w14:textId="77777777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80354" w:rsidR="00A874D2" w:rsidP="00A874D2" w:rsidRDefault="00A874D2" w14:paraId="55D46119" w14:textId="77777777">
            <w:pPr>
              <w:pStyle w:val="ListParagraph"/>
              <w:numPr>
                <w:ilvl w:val="0"/>
                <w:numId w:val="8"/>
              </w:numPr>
              <w:ind w:left="318" w:hanging="219"/>
              <w:jc w:val="both"/>
              <w:rPr>
                <w:rFonts w:ascii="Arial" w:hAnsi="Arial" w:cs="Arial"/>
              </w:rPr>
            </w:pPr>
          </w:p>
          <w:p w:rsidRPr="00380354" w:rsidR="00A874D2" w:rsidP="00A874D2" w:rsidRDefault="00A874D2" w14:paraId="0C2D5CB3" w14:textId="6869AF3F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Pr="00380354" w:rsidR="00A874D2" w:rsidP="00A874D2" w:rsidRDefault="00A874D2" w14:paraId="048EB4A3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t>Impact</w:t>
            </w:r>
          </w:p>
          <w:p w:rsidRPr="00380354" w:rsidR="00A874D2" w:rsidP="00A874D2" w:rsidRDefault="00A874D2" w14:paraId="71B48E47" w14:textId="4277896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does this impact upon their learning, access to education and other areas of life (home, community, </w:t>
            </w:r>
            <w:r w:rsidR="00840AB3">
              <w:rPr>
                <w:rFonts w:ascii="Arial" w:hAnsi="Arial" w:cs="Arial"/>
                <w:i/>
                <w:iCs/>
                <w:sz w:val="20"/>
                <w:szCs w:val="20"/>
              </w:rPr>
              <w:t>socialisation</w:t>
            </w: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, etc.)</w:t>
            </w:r>
          </w:p>
          <w:p w:rsidRPr="00380354" w:rsidR="00A874D2" w:rsidP="00A874D2" w:rsidRDefault="00A874D2" w14:paraId="36C33B6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380354" w:rsidR="00A874D2" w:rsidP="00380354" w:rsidRDefault="00A874D2" w14:paraId="7ACB5AFF" w14:textId="77777777">
            <w:pPr>
              <w:pStyle w:val="ListParagraph"/>
              <w:numPr>
                <w:ilvl w:val="0"/>
                <w:numId w:val="8"/>
              </w:numPr>
              <w:ind w:left="314" w:hanging="218"/>
              <w:jc w:val="both"/>
              <w:rPr>
                <w:rFonts w:ascii="Arial" w:hAnsi="Arial" w:cs="Arial"/>
              </w:rPr>
            </w:pPr>
          </w:p>
          <w:p w:rsidRPr="00380354" w:rsidR="00A874D2" w:rsidP="00A874D2" w:rsidRDefault="00A874D2" w14:paraId="666EF4C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380354" w:rsidR="00A874D2" w:rsidP="00A874D2" w:rsidRDefault="00A874D2" w14:paraId="2AAD7AF1" w14:textId="7812CEA6">
            <w:pPr>
              <w:rPr>
                <w:rFonts w:ascii="Arial" w:hAnsi="Arial" w:cs="Arial"/>
              </w:rPr>
            </w:pPr>
          </w:p>
        </w:tc>
      </w:tr>
      <w:tr w:rsidR="00A874D2" w:rsidTr="00EA530F" w14:paraId="67CE4AF4" w14:textId="77777777">
        <w:trPr>
          <w:trHeight w:val="1191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A874D2" w:rsidP="00A874D2" w:rsidRDefault="00A874D2" w14:paraId="49B05D5D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:rsidR="00A874D2" w:rsidP="00A874D2" w:rsidRDefault="00A874D2" w14:paraId="0DFA9D0B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>What can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do, what are they good 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t?</w:t>
            </w:r>
          </w:p>
          <w:p w:rsidRPr="00881A30" w:rsidR="00A874D2" w:rsidP="00A874D2" w:rsidRDefault="00A874D2" w14:paraId="626763D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36451" w:rsidR="00A874D2" w:rsidP="00836451" w:rsidRDefault="00A874D2" w14:paraId="3F0617DD" w14:textId="77777777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</w:rPr>
            </w:pPr>
          </w:p>
        </w:tc>
      </w:tr>
      <w:tr w:rsidR="00BF1EBE" w:rsidTr="0084547F" w14:paraId="3C026D04" w14:textId="77777777">
        <w:trPr>
          <w:trHeight w:val="624"/>
          <w:jc w:val="center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:rsidRPr="00585314" w:rsidR="00BF1EBE" w:rsidP="00EA530F" w:rsidRDefault="00BF1EBE" w14:paraId="0EA21E53" w14:textId="77777777">
            <w:pPr>
              <w:jc w:val="center"/>
              <w:rPr>
                <w:rFonts w:ascii="Arial" w:hAnsi="Arial" w:cs="Arial"/>
              </w:rPr>
            </w:pPr>
            <w:r w:rsidRPr="00585314">
              <w:rPr>
                <w:rFonts w:ascii="Arial" w:hAnsi="Arial" w:cs="Arial"/>
                <w:b/>
                <w:bCs/>
              </w:rPr>
              <w:t>Emotional Wellbeing</w:t>
            </w:r>
          </w:p>
          <w:p w:rsidRPr="003D2BD3" w:rsidR="00BF1EBE" w:rsidP="00EA530F" w:rsidRDefault="000C2BB5" w14:paraId="7C71FCF6" w14:textId="51CC0CBE">
            <w:pPr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BF1EBE">
              <w:rPr>
                <w:rFonts w:ascii="Arial" w:hAnsi="Arial" w:cs="Arial"/>
                <w:i/>
                <w:iCs/>
                <w:sz w:val="20"/>
                <w:szCs w:val="20"/>
              </w:rPr>
              <w:t>ncluding emotional regulation, anxiety, self-esteem</w:t>
            </w:r>
          </w:p>
        </w:tc>
      </w:tr>
      <w:tr w:rsidR="00380354" w:rsidTr="00EA530F" w14:paraId="6D2F5764" w14:textId="77777777">
        <w:trPr>
          <w:trHeight w:val="835"/>
          <w:jc w:val="center"/>
        </w:trPr>
        <w:tc>
          <w:tcPr>
            <w:tcW w:w="5524" w:type="dxa"/>
            <w:shd w:val="clear" w:color="auto" w:fill="auto"/>
          </w:tcPr>
          <w:p w:rsidRPr="00380354" w:rsidR="00380354" w:rsidP="00380354" w:rsidRDefault="00380354" w14:paraId="68038C29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Special Educational Needs</w:t>
            </w:r>
          </w:p>
          <w:p w:rsidRPr="00380354" w:rsidR="00380354" w:rsidP="00380354" w:rsidRDefault="00380354" w14:paraId="6B25018B" w14:textId="77777777">
            <w:pPr>
              <w:jc w:val="both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What does the child/young person find difficult?</w:t>
            </w:r>
            <w:r w:rsidRPr="00380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354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Describe difficulties and barriers to learning in this area of development.</w:t>
            </w:r>
          </w:p>
          <w:p w:rsidRPr="00380354" w:rsidR="00380354" w:rsidP="00380354" w:rsidRDefault="00380354" w14:paraId="05B92CFB" w14:textId="77777777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80354" w:rsidR="00380354" w:rsidP="00380354" w:rsidRDefault="00380354" w14:paraId="2BFF59D9" w14:textId="77777777">
            <w:pPr>
              <w:pStyle w:val="ListParagraph"/>
              <w:numPr>
                <w:ilvl w:val="0"/>
                <w:numId w:val="8"/>
              </w:numPr>
              <w:ind w:left="318" w:hanging="219"/>
              <w:jc w:val="both"/>
              <w:rPr>
                <w:rFonts w:ascii="Arial" w:hAnsi="Arial" w:cs="Arial"/>
              </w:rPr>
            </w:pPr>
          </w:p>
          <w:p w:rsidRPr="00380354" w:rsidR="00380354" w:rsidP="00380354" w:rsidRDefault="00380354" w14:paraId="489FECD4" w14:textId="6CAA9ADA"/>
        </w:tc>
        <w:tc>
          <w:tcPr>
            <w:tcW w:w="4819" w:type="dxa"/>
            <w:shd w:val="clear" w:color="auto" w:fill="auto"/>
          </w:tcPr>
          <w:p w:rsidRPr="00380354" w:rsidR="00380354" w:rsidP="00380354" w:rsidRDefault="00380354" w14:paraId="2C604F53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t>Impact</w:t>
            </w:r>
          </w:p>
          <w:p w:rsidRPr="00380354" w:rsidR="00380354" w:rsidP="00380354" w:rsidRDefault="00380354" w14:paraId="05CFE6AB" w14:textId="713578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does this impact upon their learning, access to education and other areas of life (home, community, </w:t>
            </w:r>
            <w:r w:rsidR="00840AB3">
              <w:rPr>
                <w:rFonts w:ascii="Arial" w:hAnsi="Arial" w:cs="Arial"/>
                <w:i/>
                <w:iCs/>
                <w:sz w:val="20"/>
                <w:szCs w:val="20"/>
              </w:rPr>
              <w:t>socialisation</w:t>
            </w: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, etc.)</w:t>
            </w:r>
          </w:p>
          <w:p w:rsidRPr="00380354" w:rsidR="00380354" w:rsidP="00380354" w:rsidRDefault="00380354" w14:paraId="13D0D47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380354" w:rsidR="00380354" w:rsidP="00380354" w:rsidRDefault="00380354" w14:paraId="4D7472E3" w14:textId="77777777">
            <w:pPr>
              <w:pStyle w:val="ListParagraph"/>
              <w:numPr>
                <w:ilvl w:val="0"/>
                <w:numId w:val="8"/>
              </w:numPr>
              <w:ind w:left="314" w:hanging="218"/>
              <w:jc w:val="both"/>
              <w:rPr>
                <w:rFonts w:ascii="Arial" w:hAnsi="Arial" w:cs="Arial"/>
              </w:rPr>
            </w:pPr>
          </w:p>
          <w:p w:rsidRPr="00380354" w:rsidR="00380354" w:rsidP="00380354" w:rsidRDefault="00380354" w14:paraId="534DDD4B" w14:textId="7E26AA4D"/>
        </w:tc>
      </w:tr>
      <w:tr w:rsidR="00380354" w:rsidTr="00EA530F" w14:paraId="59FE60A1" w14:textId="77777777">
        <w:trPr>
          <w:trHeight w:val="1191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380354" w:rsidP="00380354" w:rsidRDefault="00380354" w14:paraId="4571581B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:rsidR="00380354" w:rsidP="00380354" w:rsidRDefault="00380354" w14:paraId="284DD209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>What can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do, what are they good 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t?</w:t>
            </w:r>
          </w:p>
          <w:p w:rsidRPr="00881A30" w:rsidR="00380354" w:rsidP="00380354" w:rsidRDefault="00380354" w14:paraId="4C7F6F0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36451" w:rsidR="00380354" w:rsidP="00836451" w:rsidRDefault="00380354" w14:paraId="4D15D7A3" w14:textId="77777777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</w:rPr>
            </w:pPr>
          </w:p>
        </w:tc>
      </w:tr>
    </w:tbl>
    <w:p w:rsidR="000C2BB5" w:rsidRDefault="000C2BB5" w14:paraId="0ECDE738" w14:textId="77777777"/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6374"/>
        <w:gridCol w:w="2410"/>
        <w:gridCol w:w="1559"/>
      </w:tblGrid>
      <w:tr w:rsidR="008F3F07" w:rsidTr="00EA530F" w14:paraId="3BA5E237" w14:textId="77777777">
        <w:trPr>
          <w:trHeight w:val="892"/>
          <w:jc w:val="center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6733E6" w:rsidP="006733E6" w:rsidRDefault="006733E6" w14:paraId="400DF3E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6BB">
              <w:rPr>
                <w:rFonts w:ascii="Arial" w:hAnsi="Arial" w:cs="Arial"/>
                <w:b/>
                <w:sz w:val="22"/>
                <w:szCs w:val="22"/>
              </w:rPr>
              <w:t xml:space="preserve">Medium-term outcomes </w:t>
            </w:r>
            <w:r w:rsidRPr="00710CCD">
              <w:rPr>
                <w:rFonts w:ascii="Arial" w:hAnsi="Arial" w:cs="Arial"/>
                <w:b/>
                <w:sz w:val="22"/>
                <w:szCs w:val="22"/>
              </w:rPr>
              <w:t>and steps towards these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(short term targets)</w:t>
            </w:r>
          </w:p>
          <w:p w:rsidR="006733E6" w:rsidP="006733E6" w:rsidRDefault="006733E6" w14:paraId="725307CF" w14:textId="7777777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An outcome is something a child/young person will be able to know, understand or be able to demonstrate. Outcomes should be specific, measurable, achievable,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relevant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time bound (SMART).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onsider what is important 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/for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child/young person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what 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will support the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 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to progress towards achieving their aspirations.  </w:t>
            </w:r>
          </w:p>
          <w:p w:rsidR="006733E6" w:rsidP="006733E6" w:rsidRDefault="006733E6" w14:paraId="765F8C0D" w14:textId="7777777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6733E6" w:rsidP="006733E6" w:rsidRDefault="006733E6" w14:paraId="4A8CD8AA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may span the current key stage (2-4 years), or the next key stage where relevant. For pre-school aged the timescales may be shorter,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by the time they start school, by the end of Reception year.</w:t>
            </w:r>
          </w:p>
          <w:p w:rsidR="006733E6" w:rsidP="006733E6" w:rsidRDefault="006733E6" w14:paraId="1860DB09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E.g., At the end of Key Stage 1, [CYP] will be able to…</w:t>
            </w:r>
          </w:p>
          <w:p w:rsidR="006733E6" w:rsidP="006733E6" w:rsidRDefault="006733E6" w14:paraId="56BFA39D" w14:textId="77777777">
            <w:pPr>
              <w:ind w:left="459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Short term targets may include…</w:t>
            </w:r>
          </w:p>
          <w:p w:rsidR="006733E6" w:rsidP="006733E6" w:rsidRDefault="006733E6" w14:paraId="10F4927C" w14:textId="77777777">
            <w:pPr>
              <w:ind w:left="459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824527" w:rsidR="008F3F07" w:rsidP="006733E6" w:rsidRDefault="006733E6" w14:paraId="14312003" w14:textId="11A4475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w:history="1" r:id="rId14">
              <w:r w:rsidRPr="009860FD">
                <w:rPr>
                  <w:rStyle w:val="Hyperlink"/>
                  <w:rFonts w:ascii="Arial" w:hAnsi="Arial" w:cs="Arial" w:eastAsiaTheme="minorHAnsi"/>
                  <w:bCs/>
                  <w:sz w:val="20"/>
                  <w:szCs w:val="20"/>
                  <w:lang w:val="en-GB"/>
                </w:rPr>
                <w:t>Council for Disabled Children – Holistic Outcomes training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E05B4B" w:rsidTr="0084547F" w14:paraId="6318E243" w14:textId="77777777">
        <w:trPr>
          <w:jc w:val="center"/>
        </w:trPr>
        <w:tc>
          <w:tcPr>
            <w:tcW w:w="10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F1EBE" w:rsidP="000A0581" w:rsidRDefault="00BF1EBE" w14:paraId="32E0E47D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E05B4B" w:rsidP="00E05B4B" w:rsidRDefault="00E05B4B" w14:paraId="3DB8C48B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D1ACC" w:rsidR="00E05B4B" w:rsidP="009D1ACC" w:rsidRDefault="00E05B4B" w14:paraId="7458D4C5" w14:textId="77777777">
            <w:pPr>
              <w:ind w:left="360"/>
              <w:rPr>
                <w:rFonts w:ascii="Arial" w:hAnsi="Arial" w:cs="Arial"/>
                <w:b/>
              </w:rPr>
            </w:pPr>
          </w:p>
          <w:p w:rsidR="00E05B4B" w:rsidP="000A0581" w:rsidRDefault="00E05B4B" w14:paraId="0EE78653" w14:textId="77777777">
            <w:pPr>
              <w:rPr>
                <w:rFonts w:ascii="Arial" w:hAnsi="Arial" w:cs="Arial"/>
                <w:b/>
              </w:rPr>
            </w:pPr>
          </w:p>
        </w:tc>
      </w:tr>
      <w:tr w:rsidR="0043502A" w:rsidTr="00BE61E7" w14:paraId="7435F341" w14:textId="77777777">
        <w:trPr>
          <w:trHeight w:val="1198"/>
          <w:jc w:val="center"/>
        </w:trPr>
        <w:tc>
          <w:tcPr>
            <w:tcW w:w="6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416667" w:rsidR="0043502A" w:rsidP="0043502A" w:rsidRDefault="0043502A" w14:paraId="302E167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Recommended provision – support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required</w:t>
            </w: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help the child/young person achieve their desired </w:t>
            </w:r>
            <w:proofErr w:type="gramStart"/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outcomes</w:t>
            </w:r>
            <w:proofErr w:type="gramEnd"/>
          </w:p>
          <w:p w:rsidR="0043502A" w:rsidP="0043502A" w:rsidRDefault="0043502A" w14:paraId="7321810A" w14:textId="77777777">
            <w:pPr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therapy provision and interventions are needed to meet the child/ young person’s needs identified above? Include direct and indirect provision above and beyond what is being delivered as part of the local offer. </w:t>
            </w:r>
            <w:r w:rsidRPr="00B44D15">
              <w:rPr>
                <w:rFonts w:ascii="Arial" w:hAnsi="Arial" w:eastAsia="Arial" w:cs="Arial"/>
                <w:i/>
                <w:iCs/>
                <w:sz w:val="20"/>
                <w:szCs w:val="20"/>
              </w:rPr>
              <w:t>P</w:t>
            </w:r>
            <w:r w:rsidRPr="00B44D15"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  <w:t>rovision should be transferable and not service specific</w:t>
            </w:r>
            <w:r w:rsidRPr="22A5CD44"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  <w:t>.</w:t>
            </w:r>
          </w:p>
          <w:p w:rsidRPr="00C1769A" w:rsidR="0043502A" w:rsidP="0043502A" w:rsidRDefault="0043502A" w14:paraId="67604F59" w14:textId="77777777">
            <w:pPr>
              <w:rPr>
                <w:rFonts w:ascii="Arial" w:hAnsi="Arial" w:eastAsia="Arial" w:cs="Arial"/>
                <w:i/>
                <w:iCs/>
                <w:sz w:val="16"/>
                <w:szCs w:val="16"/>
              </w:rPr>
            </w:pPr>
          </w:p>
          <w:p w:rsidRPr="00C1769A" w:rsidR="0043502A" w:rsidP="0043502A" w:rsidRDefault="0043502A" w14:paraId="74D0E6C4" w14:textId="7777777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Direct intervention examples</w:t>
            </w:r>
          </w:p>
          <w:p w:rsidRPr="00C1769A" w:rsidR="0043502A" w:rsidP="0043502A" w:rsidRDefault="0043502A" w14:paraId="0D31DA74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Small group intervention</w:t>
            </w:r>
          </w:p>
          <w:p w:rsidRPr="00C1769A" w:rsidR="0043502A" w:rsidP="0043502A" w:rsidRDefault="0043502A" w14:paraId="4C964152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1:1 intervention</w:t>
            </w:r>
          </w:p>
          <w:p w:rsidRPr="00C1769A" w:rsidR="0043502A" w:rsidP="0043502A" w:rsidRDefault="0043502A" w14:paraId="3B54D4EF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Termly </w:t>
            </w:r>
            <w:proofErr w:type="gramStart"/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review</w:t>
            </w:r>
            <w:proofErr w:type="gramEnd"/>
          </w:p>
          <w:p w:rsidRPr="00C1769A" w:rsidR="0043502A" w:rsidP="0043502A" w:rsidRDefault="0043502A" w14:paraId="4079AF1D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C1769A" w:rsidR="0043502A" w:rsidP="0043502A" w:rsidRDefault="0043502A" w14:paraId="173FC0A8" w14:textId="7777777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Indirect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</w:t>
            </w: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ntervention example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</w:t>
            </w:r>
          </w:p>
          <w:p w:rsidRPr="00C1769A" w:rsidR="0043502A" w:rsidP="0043502A" w:rsidRDefault="0043502A" w14:paraId="03CEADB3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working with X will be trained in a programme such as x which contains information on x, y, z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Pr="00C1769A" w:rsidR="0043502A" w:rsidP="0043502A" w:rsidRDefault="0043502A" w14:paraId="2AEA5623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working with X will use strategies as detailed in SALT report April 22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Pr="00C1769A" w:rsidR="0043502A" w:rsidP="0043502A" w:rsidRDefault="0043502A" w14:paraId="7AF759B3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will carry out an intervention program following training from the clinician.</w:t>
            </w:r>
          </w:p>
          <w:p w:rsidRPr="00C1769A" w:rsidR="0043502A" w:rsidP="0043502A" w:rsidRDefault="0043502A" w14:paraId="7E3911D3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X will have regular movement breaks throughout the day.</w:t>
            </w:r>
          </w:p>
          <w:p w:rsidRPr="00C1769A" w:rsidR="0043502A" w:rsidP="0043502A" w:rsidRDefault="0043502A" w14:paraId="6E6DB7C5" w14:textId="77777777">
            <w:pPr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="0043502A" w:rsidP="0043502A" w:rsidRDefault="0043502A" w14:paraId="2443D503" w14:textId="023004F8">
            <w:pPr>
              <w:rPr>
                <w:rFonts w:ascii="Arial" w:hAnsi="Arial" w:cs="Arial"/>
                <w:bCs/>
                <w:i/>
                <w:iCs/>
              </w:rPr>
            </w:pPr>
            <w:r w:rsidRPr="00E03A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the child/young person has been recently discharged or there are plans to discharge, please include information about any provision that is or will be delivered as part of the local offe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 following this.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43502A" w:rsidP="0043502A" w:rsidRDefault="0043502A" w14:paraId="097BA24E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Frequency</w:t>
            </w:r>
          </w:p>
          <w:p w:rsidRPr="00E01F9D" w:rsidR="0043502A" w:rsidP="0043502A" w:rsidRDefault="0043502A" w14:paraId="6009FE0E" w14:textId="670E33A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(How often, how many minutes/ hours, for how long will the provision be delivered. How often will the provision be reviewed?)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8356BB" w:rsidR="0043502A" w:rsidP="0043502A" w:rsidRDefault="0043502A" w14:paraId="7A644848" w14:textId="3CEB00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Provided by</w:t>
            </w: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Who? </w:t>
            </w: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Does the person delivering provision require any training?</w:t>
            </w:r>
          </w:p>
        </w:tc>
      </w:tr>
      <w:tr w:rsidR="00E05B4B" w:rsidTr="0084547F" w14:paraId="0F7F0255" w14:textId="77777777">
        <w:trPr>
          <w:trHeight w:val="454"/>
          <w:jc w:val="center"/>
        </w:trPr>
        <w:tc>
          <w:tcPr>
            <w:tcW w:w="6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54C2039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321199B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6843E39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5B4B" w:rsidTr="0084547F" w14:paraId="58F102EF" w14:textId="77777777">
        <w:trPr>
          <w:trHeight w:val="454"/>
          <w:jc w:val="center"/>
        </w:trPr>
        <w:tc>
          <w:tcPr>
            <w:tcW w:w="6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16892EA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27CE8F5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3A5E911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B22FC" w:rsidP="008F3F07" w:rsidRDefault="006B22FC" w14:paraId="0AA7AF9B" w14:textId="5E088940">
      <w:pPr>
        <w:rPr>
          <w:rFonts w:ascii="Arial" w:hAnsi="Arial" w:cs="Arial"/>
          <w:b/>
        </w:rPr>
      </w:pPr>
    </w:p>
    <w:p w:rsidRPr="008F3F07" w:rsidR="006B22FC" w:rsidP="008F3F07" w:rsidRDefault="006B22FC" w14:paraId="08864215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524"/>
        <w:gridCol w:w="850"/>
        <w:gridCol w:w="2409"/>
        <w:gridCol w:w="1560"/>
      </w:tblGrid>
      <w:tr w:rsidR="00E05B4B" w:rsidTr="006B22FC" w14:paraId="2936EC93" w14:textId="77777777">
        <w:trPr>
          <w:trHeight w:val="565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:rsidRPr="006B22FC" w:rsidR="006B22FC" w:rsidP="008F3F07" w:rsidRDefault="006B22FC" w14:paraId="1AFBF2D4" w14:textId="0FCE7044">
            <w:pPr>
              <w:jc w:val="center"/>
              <w:rPr>
                <w:rFonts w:ascii="Arial" w:hAnsi="Arial" w:cs="Arial"/>
                <w:b/>
              </w:rPr>
            </w:pPr>
            <w:r w:rsidRPr="006B22FC">
              <w:rPr>
                <w:rFonts w:ascii="Arial" w:hAnsi="Arial" w:cs="Arial"/>
                <w:b/>
              </w:rPr>
              <w:lastRenderedPageBreak/>
              <w:t>SENSORY</w:t>
            </w:r>
          </w:p>
          <w:p w:rsidRPr="008F3F07" w:rsidR="008F3F07" w:rsidP="008F3F07" w:rsidRDefault="008F3F07" w14:paraId="422F3CA9" w14:textId="6AE980B8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Pr="008A5A6D" w:rsidR="00E05B4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ncluding vision / hearing impairments,</w:t>
            </w:r>
            <w:r w:rsidR="00E05B4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multi-sensory impairment</w:t>
            </w:r>
          </w:p>
        </w:tc>
      </w:tr>
      <w:tr w:rsidR="00836451" w:rsidTr="006B22FC" w14:paraId="18E860F1" w14:textId="77777777">
        <w:trPr>
          <w:trHeight w:val="1237"/>
          <w:jc w:val="center"/>
        </w:trPr>
        <w:tc>
          <w:tcPr>
            <w:tcW w:w="5524" w:type="dxa"/>
            <w:shd w:val="clear" w:color="auto" w:fill="auto"/>
          </w:tcPr>
          <w:p w:rsidRPr="00380354" w:rsidR="00836451" w:rsidP="00836451" w:rsidRDefault="00836451" w14:paraId="6E266886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t>Special Educational Needs</w:t>
            </w:r>
          </w:p>
          <w:p w:rsidRPr="00380354" w:rsidR="00836451" w:rsidP="00836451" w:rsidRDefault="00836451" w14:paraId="5284DA09" w14:textId="77777777">
            <w:pPr>
              <w:jc w:val="both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What does the child/young person find difficult?</w:t>
            </w:r>
            <w:r w:rsidRPr="00380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354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Describe difficulties and barriers to learning in this area of development.</w:t>
            </w:r>
          </w:p>
          <w:p w:rsidRPr="00380354" w:rsidR="00836451" w:rsidP="00836451" w:rsidRDefault="00836451" w14:paraId="4DAD60C3" w14:textId="77777777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80354" w:rsidR="00836451" w:rsidP="00836451" w:rsidRDefault="00836451" w14:paraId="0F65FC59" w14:textId="77777777">
            <w:pPr>
              <w:pStyle w:val="ListParagraph"/>
              <w:numPr>
                <w:ilvl w:val="0"/>
                <w:numId w:val="8"/>
              </w:numPr>
              <w:ind w:left="318" w:hanging="219"/>
              <w:jc w:val="both"/>
              <w:rPr>
                <w:rFonts w:ascii="Arial" w:hAnsi="Arial" w:cs="Arial"/>
              </w:rPr>
            </w:pPr>
          </w:p>
          <w:p w:rsidRPr="006B22FC" w:rsidR="00836451" w:rsidP="00836451" w:rsidRDefault="00836451" w14:paraId="36362161" w14:textId="50F550B7">
            <w:pPr>
              <w:pStyle w:val="ListParagraph"/>
              <w:ind w:left="447"/>
            </w:pPr>
          </w:p>
        </w:tc>
        <w:tc>
          <w:tcPr>
            <w:tcW w:w="4819" w:type="dxa"/>
            <w:gridSpan w:val="3"/>
            <w:shd w:val="clear" w:color="auto" w:fill="auto"/>
          </w:tcPr>
          <w:p w:rsidRPr="00380354" w:rsidR="00836451" w:rsidP="00836451" w:rsidRDefault="00836451" w14:paraId="3857E963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t>Impact</w:t>
            </w:r>
          </w:p>
          <w:p w:rsidRPr="00380354" w:rsidR="00836451" w:rsidP="00836451" w:rsidRDefault="00836451" w14:paraId="1FA15328" w14:textId="178AEB3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does this impact upon their learning, access to education and other areas of life (home, community, </w:t>
            </w:r>
            <w:r w:rsidR="00840AB3">
              <w:rPr>
                <w:rFonts w:ascii="Arial" w:hAnsi="Arial" w:cs="Arial"/>
                <w:i/>
                <w:iCs/>
                <w:sz w:val="20"/>
                <w:szCs w:val="20"/>
              </w:rPr>
              <w:t>socialisation</w:t>
            </w: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, etc.)</w:t>
            </w:r>
          </w:p>
          <w:p w:rsidRPr="00380354" w:rsidR="00836451" w:rsidP="00836451" w:rsidRDefault="00836451" w14:paraId="0AFFF75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380354" w:rsidR="00836451" w:rsidP="00836451" w:rsidRDefault="00836451" w14:paraId="18C11F06" w14:textId="77777777">
            <w:pPr>
              <w:pStyle w:val="ListParagraph"/>
              <w:numPr>
                <w:ilvl w:val="0"/>
                <w:numId w:val="8"/>
              </w:numPr>
              <w:ind w:left="314" w:hanging="218"/>
              <w:jc w:val="both"/>
              <w:rPr>
                <w:rFonts w:ascii="Arial" w:hAnsi="Arial" w:cs="Arial"/>
              </w:rPr>
            </w:pPr>
          </w:p>
          <w:p w:rsidRPr="00836451" w:rsidR="00836451" w:rsidP="00836451" w:rsidRDefault="00836451" w14:paraId="2F6A37B8" w14:textId="568E9E33"/>
        </w:tc>
      </w:tr>
      <w:tr w:rsidR="00836451" w:rsidTr="00EA530F" w14:paraId="0CACB02E" w14:textId="77777777">
        <w:trPr>
          <w:trHeight w:val="1191"/>
          <w:jc w:val="center"/>
        </w:trPr>
        <w:tc>
          <w:tcPr>
            <w:tcW w:w="10343" w:type="dxa"/>
            <w:gridSpan w:val="4"/>
            <w:shd w:val="clear" w:color="auto" w:fill="auto"/>
          </w:tcPr>
          <w:p w:rsidR="00836451" w:rsidP="00836451" w:rsidRDefault="00836451" w14:paraId="43CFEF2A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:rsidR="00836451" w:rsidP="00836451" w:rsidRDefault="00836451" w14:paraId="1B16EAC3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>What can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do, what are they good 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t?</w:t>
            </w:r>
          </w:p>
          <w:p w:rsidRPr="00881A30" w:rsidR="00836451" w:rsidP="00836451" w:rsidRDefault="00836451" w14:paraId="5938FF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36451" w:rsidR="00836451" w:rsidP="00836451" w:rsidRDefault="00836451" w14:paraId="589CA682" w14:textId="77777777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</w:rPr>
            </w:pPr>
          </w:p>
        </w:tc>
      </w:tr>
      <w:tr w:rsidR="008F3F07" w:rsidTr="00EA530F" w14:paraId="3CDD9F4B" w14:textId="77777777">
        <w:trPr>
          <w:trHeight w:val="892"/>
          <w:jc w:val="center"/>
        </w:trPr>
        <w:tc>
          <w:tcPr>
            <w:tcW w:w="10343" w:type="dxa"/>
            <w:gridSpan w:val="4"/>
            <w:shd w:val="clear" w:color="auto" w:fill="F2F2F2" w:themeFill="background1" w:themeFillShade="F2"/>
            <w:vAlign w:val="center"/>
          </w:tcPr>
          <w:p w:rsidR="006733E6" w:rsidP="006733E6" w:rsidRDefault="006733E6" w14:paraId="07B85CC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6BB">
              <w:rPr>
                <w:rFonts w:ascii="Arial" w:hAnsi="Arial" w:cs="Arial"/>
                <w:b/>
                <w:sz w:val="22"/>
                <w:szCs w:val="22"/>
              </w:rPr>
              <w:t xml:space="preserve">Medium-term outcomes </w:t>
            </w:r>
            <w:r w:rsidRPr="00710CCD">
              <w:rPr>
                <w:rFonts w:ascii="Arial" w:hAnsi="Arial" w:cs="Arial"/>
                <w:b/>
                <w:sz w:val="22"/>
                <w:szCs w:val="22"/>
              </w:rPr>
              <w:t>and steps towards these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(short term targets)</w:t>
            </w:r>
          </w:p>
          <w:p w:rsidR="006733E6" w:rsidP="006733E6" w:rsidRDefault="006733E6" w14:paraId="46CC02B4" w14:textId="7777777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An outcome is something a child/young person will be able to know, understand or be able to demonstrate. Outcomes should be specific, measurable, achievable,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relevant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time bound (SMART).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onsider what is important 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/for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child/young person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what 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will support the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 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to progress towards achieving their aspirations.  </w:t>
            </w:r>
          </w:p>
          <w:p w:rsidR="006733E6" w:rsidP="006733E6" w:rsidRDefault="006733E6" w14:paraId="1B908703" w14:textId="7777777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6733E6" w:rsidP="006733E6" w:rsidRDefault="006733E6" w14:paraId="12984CD8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may span the current key stage (2-4 years), or the next key stage where relevant. For pre-school aged the timescales may be shorter,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by the time they start school, by the end of Reception year.</w:t>
            </w:r>
          </w:p>
          <w:p w:rsidR="006733E6" w:rsidP="006733E6" w:rsidRDefault="006733E6" w14:paraId="77C8AA45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E.g., At the end of Key Stage 1, [CYP] will be able to…</w:t>
            </w:r>
          </w:p>
          <w:p w:rsidR="006733E6" w:rsidP="006733E6" w:rsidRDefault="006733E6" w14:paraId="683914EC" w14:textId="77777777">
            <w:pPr>
              <w:ind w:left="459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Short term targets may include…</w:t>
            </w:r>
          </w:p>
          <w:p w:rsidR="006733E6" w:rsidP="006733E6" w:rsidRDefault="006733E6" w14:paraId="70E48550" w14:textId="77777777">
            <w:pPr>
              <w:ind w:left="459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824527" w:rsidR="008F3F07" w:rsidP="006733E6" w:rsidRDefault="006733E6" w14:paraId="769E9596" w14:textId="09DB374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w:history="1" r:id="rId15">
              <w:r w:rsidRPr="009860FD">
                <w:rPr>
                  <w:rStyle w:val="Hyperlink"/>
                  <w:rFonts w:ascii="Arial" w:hAnsi="Arial" w:cs="Arial" w:eastAsiaTheme="minorHAnsi"/>
                  <w:bCs/>
                  <w:sz w:val="20"/>
                  <w:szCs w:val="20"/>
                  <w:lang w:val="en-GB"/>
                </w:rPr>
                <w:t>Council for Disabled Children – Holistic Outcomes training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E05B4B" w:rsidTr="0084547F" w14:paraId="28CE5F78" w14:textId="77777777">
        <w:trPr>
          <w:jc w:val="center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547F" w:rsidP="000A0581" w:rsidRDefault="0084547F" w14:paraId="220A49FE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E05B4B" w:rsidP="00E05B4B" w:rsidRDefault="00E05B4B" w14:paraId="240262F3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5B4B" w:rsidP="008842AF" w:rsidRDefault="00E05B4B" w14:paraId="0A9ACCF6" w14:textId="77777777">
            <w:pPr>
              <w:pStyle w:val="ListParagraph"/>
              <w:rPr>
                <w:rFonts w:ascii="Arial" w:hAnsi="Arial" w:cs="Arial"/>
                <w:b/>
              </w:rPr>
            </w:pPr>
          </w:p>
          <w:p w:rsidR="00E05B4B" w:rsidP="000A0581" w:rsidRDefault="00E05B4B" w14:paraId="6FB5B42F" w14:textId="77777777">
            <w:pPr>
              <w:rPr>
                <w:rFonts w:ascii="Arial" w:hAnsi="Arial" w:cs="Arial"/>
                <w:b/>
              </w:rPr>
            </w:pPr>
          </w:p>
        </w:tc>
      </w:tr>
      <w:tr w:rsidR="00B2673D" w:rsidTr="00DB73AD" w14:paraId="542E3596" w14:textId="77777777">
        <w:trPr>
          <w:trHeight w:val="1198"/>
          <w:jc w:val="center"/>
        </w:trPr>
        <w:tc>
          <w:tcPr>
            <w:tcW w:w="6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416667" w:rsidR="00B2673D" w:rsidP="00B2673D" w:rsidRDefault="00B2673D" w14:paraId="0F3CD6B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Recommended provision – support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required</w:t>
            </w: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help the child/young person achieve their desired </w:t>
            </w:r>
            <w:proofErr w:type="gramStart"/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outcomes</w:t>
            </w:r>
            <w:proofErr w:type="gramEnd"/>
          </w:p>
          <w:p w:rsidR="00B2673D" w:rsidP="00B2673D" w:rsidRDefault="00B2673D" w14:paraId="2C053405" w14:textId="77777777">
            <w:pPr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therapy provision and interventions are needed to meet the child/ young person’s needs identified above? Include direct and indirect provision above and beyond what is being delivered as part of the local offer. </w:t>
            </w:r>
            <w:r w:rsidRPr="00B44D15">
              <w:rPr>
                <w:rFonts w:ascii="Arial" w:hAnsi="Arial" w:eastAsia="Arial" w:cs="Arial"/>
                <w:i/>
                <w:iCs/>
                <w:sz w:val="20"/>
                <w:szCs w:val="20"/>
              </w:rPr>
              <w:t>P</w:t>
            </w:r>
            <w:r w:rsidRPr="00B44D15"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  <w:t>rovision should be transferable and not service specific</w:t>
            </w:r>
            <w:r w:rsidRPr="22A5CD44"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  <w:t>.</w:t>
            </w:r>
          </w:p>
          <w:p w:rsidRPr="00C1769A" w:rsidR="00B2673D" w:rsidP="00B2673D" w:rsidRDefault="00B2673D" w14:paraId="5EA976FC" w14:textId="77777777">
            <w:pPr>
              <w:rPr>
                <w:rFonts w:ascii="Arial" w:hAnsi="Arial" w:eastAsia="Arial" w:cs="Arial"/>
                <w:i/>
                <w:iCs/>
                <w:sz w:val="16"/>
                <w:szCs w:val="16"/>
              </w:rPr>
            </w:pPr>
          </w:p>
          <w:p w:rsidRPr="00C1769A" w:rsidR="00B2673D" w:rsidP="00B2673D" w:rsidRDefault="00B2673D" w14:paraId="26469337" w14:textId="7777777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Direct intervention examples</w:t>
            </w:r>
          </w:p>
          <w:p w:rsidRPr="00C1769A" w:rsidR="00B2673D" w:rsidP="00B2673D" w:rsidRDefault="00B2673D" w14:paraId="7C8A6D82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Small group intervention</w:t>
            </w:r>
          </w:p>
          <w:p w:rsidRPr="00C1769A" w:rsidR="00B2673D" w:rsidP="00B2673D" w:rsidRDefault="00B2673D" w14:paraId="65980DD5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1:1 intervention</w:t>
            </w:r>
          </w:p>
          <w:p w:rsidRPr="00C1769A" w:rsidR="00B2673D" w:rsidP="00B2673D" w:rsidRDefault="00B2673D" w14:paraId="15579D17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Termly </w:t>
            </w:r>
            <w:proofErr w:type="gramStart"/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review</w:t>
            </w:r>
            <w:proofErr w:type="gramEnd"/>
          </w:p>
          <w:p w:rsidRPr="00C1769A" w:rsidR="00B2673D" w:rsidP="00B2673D" w:rsidRDefault="00B2673D" w14:paraId="5D3246BB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C1769A" w:rsidR="00B2673D" w:rsidP="00B2673D" w:rsidRDefault="00B2673D" w14:paraId="6CD069CB" w14:textId="7777777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Indirect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</w:t>
            </w: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ntervention example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</w:t>
            </w:r>
          </w:p>
          <w:p w:rsidRPr="00C1769A" w:rsidR="00B2673D" w:rsidP="00B2673D" w:rsidRDefault="00B2673D" w14:paraId="1277863D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working with X will be trained in a programme such as x which contains information on x, y, z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Pr="00C1769A" w:rsidR="00B2673D" w:rsidP="00B2673D" w:rsidRDefault="00B2673D" w14:paraId="0E657E72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working with X will use strategies as detailed in SALT report April 22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Pr="00C1769A" w:rsidR="00B2673D" w:rsidP="00B2673D" w:rsidRDefault="00B2673D" w14:paraId="66B09C4D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will carry out an intervention program following training from the clinician.</w:t>
            </w:r>
          </w:p>
          <w:p w:rsidRPr="00C1769A" w:rsidR="00B2673D" w:rsidP="00B2673D" w:rsidRDefault="00B2673D" w14:paraId="20691B5A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X will have regular movement breaks throughout the day.</w:t>
            </w:r>
          </w:p>
          <w:p w:rsidRPr="00C1769A" w:rsidR="00B2673D" w:rsidP="00B2673D" w:rsidRDefault="00B2673D" w14:paraId="7B4B1C51" w14:textId="77777777">
            <w:pPr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="00B2673D" w:rsidP="00B2673D" w:rsidRDefault="00B2673D" w14:paraId="4D010FB1" w14:textId="0B8A3A5A">
            <w:pPr>
              <w:rPr>
                <w:rFonts w:ascii="Arial" w:hAnsi="Arial" w:cs="Arial"/>
                <w:bCs/>
                <w:i/>
                <w:iCs/>
              </w:rPr>
            </w:pPr>
            <w:r w:rsidRPr="00E03A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the child/young person has been recently discharged or there are plans to discharge, please include information about any provision that is or will be delivered as part of the local offe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 following this.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B2673D" w:rsidP="00B2673D" w:rsidRDefault="00B2673D" w14:paraId="3A3B5635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Frequency</w:t>
            </w:r>
          </w:p>
          <w:p w:rsidRPr="00E01F9D" w:rsidR="00B2673D" w:rsidP="00B2673D" w:rsidRDefault="00B2673D" w14:paraId="3D7135CE" w14:textId="1167020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(How often, how many minutes/ hours, for how long will the provision be delivered. How often will the provision be reviewed?)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8356BB" w:rsidR="00B2673D" w:rsidP="00B2673D" w:rsidRDefault="00B2673D" w14:paraId="3B29F87A" w14:textId="547E86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Provided by</w:t>
            </w: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Who? </w:t>
            </w: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Does the person delivering provision require any training?</w:t>
            </w:r>
          </w:p>
        </w:tc>
      </w:tr>
      <w:tr w:rsidR="00E05B4B" w:rsidTr="0084547F" w14:paraId="10C4F7BD" w14:textId="77777777">
        <w:trPr>
          <w:trHeight w:val="454"/>
          <w:jc w:val="center"/>
        </w:trPr>
        <w:tc>
          <w:tcPr>
            <w:tcW w:w="6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0BCAB07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79E040B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2B204A0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5B4B" w:rsidTr="0084547F" w14:paraId="47F1E5DB" w14:textId="77777777">
        <w:trPr>
          <w:trHeight w:val="454"/>
          <w:jc w:val="center"/>
        </w:trPr>
        <w:tc>
          <w:tcPr>
            <w:tcW w:w="6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6F60D78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7139A6B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4BBDB5B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5B4B" w:rsidP="00E05B4B" w:rsidRDefault="00E05B4B" w14:paraId="37002C0C" w14:textId="37922DB2">
      <w:pPr>
        <w:tabs>
          <w:tab w:val="left" w:pos="6686"/>
        </w:tabs>
      </w:pPr>
    </w:p>
    <w:p w:rsidR="00B51606" w:rsidP="00E05B4B" w:rsidRDefault="00B51606" w14:paraId="7DEFCCC4" w14:textId="77777777">
      <w:pPr>
        <w:tabs>
          <w:tab w:val="left" w:pos="668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22FC" w:rsidTr="006B22FC" w14:paraId="495C7689" w14:textId="77777777">
        <w:trPr>
          <w:trHeight w:val="45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6B22FC" w:rsidP="006B22FC" w:rsidRDefault="006B22FC" w14:paraId="5396558A" w14:textId="7D2D8550">
            <w:pPr>
              <w:tabs>
                <w:tab w:val="left" w:pos="6686"/>
              </w:tabs>
              <w:jc w:val="center"/>
            </w:pPr>
            <w:r w:rsidRPr="00802F1D">
              <w:rPr>
                <w:rFonts w:ascii="Arial" w:hAnsi="Arial" w:cs="Arial"/>
                <w:b/>
              </w:rPr>
              <w:lastRenderedPageBreak/>
              <w:t>PHYSICAL</w:t>
            </w:r>
            <w:r>
              <w:rPr>
                <w:rFonts w:ascii="Arial" w:hAnsi="Arial" w:cs="Arial"/>
                <w:b/>
              </w:rPr>
              <w:t xml:space="preserve"> / HEALTH</w:t>
            </w:r>
          </w:p>
        </w:tc>
      </w:tr>
    </w:tbl>
    <w:p w:rsidR="006B22FC" w:rsidP="006B22FC" w:rsidRDefault="006B22FC" w14:paraId="5ACBE1FF" w14:textId="77777777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4819"/>
      </w:tblGrid>
      <w:tr w:rsidR="00BF1EBE" w:rsidTr="006B22FC" w14:paraId="74FC25F5" w14:textId="77777777">
        <w:trPr>
          <w:trHeight w:val="624"/>
          <w:jc w:val="center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:rsidRPr="00585314" w:rsidR="00BF1EBE" w:rsidP="00EA530F" w:rsidRDefault="00BF1EBE" w14:paraId="7568348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85314">
              <w:rPr>
                <w:rFonts w:ascii="Arial" w:hAnsi="Arial" w:cs="Arial"/>
                <w:b/>
                <w:bCs/>
              </w:rPr>
              <w:t>Physical</w:t>
            </w:r>
          </w:p>
          <w:p w:rsidRPr="003D2BD3" w:rsidR="00BF1EBE" w:rsidP="00EA530F" w:rsidRDefault="006B22FC" w14:paraId="39B52293" w14:textId="6DE087F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A82ED0" w:rsidR="00BF1E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ncluding </w:t>
            </w:r>
            <w:r w:rsidR="00BF1EBE">
              <w:rPr>
                <w:rFonts w:ascii="Arial" w:hAnsi="Arial" w:cs="Arial"/>
                <w:i/>
                <w:iCs/>
                <w:sz w:val="20"/>
                <w:szCs w:val="20"/>
              </w:rPr>
              <w:t>gross / fine motor skills, mobility, coordination, balance</w:t>
            </w:r>
          </w:p>
        </w:tc>
      </w:tr>
      <w:tr w:rsidR="00836451" w:rsidTr="006B22FC" w14:paraId="47FB2F36" w14:textId="77777777">
        <w:trPr>
          <w:trHeight w:val="1166"/>
          <w:jc w:val="center"/>
        </w:trPr>
        <w:tc>
          <w:tcPr>
            <w:tcW w:w="5524" w:type="dxa"/>
            <w:shd w:val="clear" w:color="auto" w:fill="auto"/>
          </w:tcPr>
          <w:p w:rsidRPr="00380354" w:rsidR="00836451" w:rsidP="00836451" w:rsidRDefault="00836451" w14:paraId="68B83063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t>Special Educational Needs</w:t>
            </w:r>
          </w:p>
          <w:p w:rsidRPr="00380354" w:rsidR="00836451" w:rsidP="00836451" w:rsidRDefault="00836451" w14:paraId="7D254304" w14:textId="77777777">
            <w:pPr>
              <w:jc w:val="both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What does the child/young person find difficult?</w:t>
            </w:r>
            <w:r w:rsidRPr="00380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354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Describe difficulties and barriers to learning in this area of development.</w:t>
            </w:r>
          </w:p>
          <w:p w:rsidRPr="00380354" w:rsidR="00836451" w:rsidP="00836451" w:rsidRDefault="00836451" w14:paraId="1988F6BA" w14:textId="77777777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80354" w:rsidR="00836451" w:rsidP="00836451" w:rsidRDefault="00836451" w14:paraId="366E043B" w14:textId="77777777">
            <w:pPr>
              <w:pStyle w:val="ListParagraph"/>
              <w:numPr>
                <w:ilvl w:val="0"/>
                <w:numId w:val="8"/>
              </w:numPr>
              <w:ind w:left="318" w:hanging="219"/>
              <w:jc w:val="both"/>
              <w:rPr>
                <w:rFonts w:ascii="Arial" w:hAnsi="Arial" w:cs="Arial"/>
              </w:rPr>
            </w:pPr>
          </w:p>
          <w:p w:rsidRPr="006B22FC" w:rsidR="00836451" w:rsidP="00836451" w:rsidRDefault="00836451" w14:paraId="63D2A394" w14:textId="3B989C7D">
            <w:pPr>
              <w:pStyle w:val="ListParagraph"/>
              <w:ind w:left="447"/>
            </w:pPr>
          </w:p>
        </w:tc>
        <w:tc>
          <w:tcPr>
            <w:tcW w:w="4819" w:type="dxa"/>
            <w:shd w:val="clear" w:color="auto" w:fill="auto"/>
          </w:tcPr>
          <w:p w:rsidRPr="00380354" w:rsidR="00836451" w:rsidP="00836451" w:rsidRDefault="00836451" w14:paraId="177A8F4F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t>Impact</w:t>
            </w:r>
          </w:p>
          <w:p w:rsidRPr="00380354" w:rsidR="00836451" w:rsidP="00836451" w:rsidRDefault="00836451" w14:paraId="53D884BE" w14:textId="4EF9F04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does this impact upon their learning, access to education and other areas of life (home, community, </w:t>
            </w:r>
            <w:r w:rsidR="00840AB3">
              <w:rPr>
                <w:rFonts w:ascii="Arial" w:hAnsi="Arial" w:cs="Arial"/>
                <w:i/>
                <w:iCs/>
                <w:sz w:val="20"/>
                <w:szCs w:val="20"/>
              </w:rPr>
              <w:t>socialisation</w:t>
            </w: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, etc.)</w:t>
            </w:r>
          </w:p>
          <w:p w:rsidRPr="00380354" w:rsidR="00836451" w:rsidP="00836451" w:rsidRDefault="00836451" w14:paraId="34694BF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380354" w:rsidR="00836451" w:rsidP="00836451" w:rsidRDefault="00836451" w14:paraId="4693D52A" w14:textId="77777777">
            <w:pPr>
              <w:pStyle w:val="ListParagraph"/>
              <w:numPr>
                <w:ilvl w:val="0"/>
                <w:numId w:val="8"/>
              </w:numPr>
              <w:ind w:left="314" w:hanging="218"/>
              <w:jc w:val="both"/>
              <w:rPr>
                <w:rFonts w:ascii="Arial" w:hAnsi="Arial" w:cs="Arial"/>
              </w:rPr>
            </w:pPr>
          </w:p>
          <w:p w:rsidRPr="006B22FC" w:rsidR="00836451" w:rsidP="00836451" w:rsidRDefault="00836451" w14:paraId="531E2EED" w14:textId="35A509ED">
            <w:pPr>
              <w:pStyle w:val="ListParagraph"/>
              <w:ind w:left="457"/>
            </w:pPr>
          </w:p>
        </w:tc>
      </w:tr>
      <w:tr w:rsidR="00836451" w:rsidTr="006B22FC" w14:paraId="44DB126B" w14:textId="77777777">
        <w:trPr>
          <w:trHeight w:val="1191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836451" w:rsidP="00836451" w:rsidRDefault="00836451" w14:paraId="306579F6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:rsidR="00836451" w:rsidP="00836451" w:rsidRDefault="00836451" w14:paraId="400493B4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>What can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do, what are they good 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t?</w:t>
            </w:r>
          </w:p>
          <w:p w:rsidRPr="00881A30" w:rsidR="00836451" w:rsidP="00836451" w:rsidRDefault="00836451" w14:paraId="0AA3493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36451" w:rsidR="00836451" w:rsidP="00836451" w:rsidRDefault="00836451" w14:paraId="408B8E33" w14:textId="77777777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</w:rPr>
            </w:pPr>
          </w:p>
        </w:tc>
      </w:tr>
      <w:tr w:rsidR="00BF1EBE" w:rsidTr="006B22FC" w14:paraId="25C9575C" w14:textId="77777777">
        <w:trPr>
          <w:trHeight w:val="624"/>
          <w:jc w:val="center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:rsidRPr="00585314" w:rsidR="00BF1EBE" w:rsidP="00EA530F" w:rsidRDefault="00BF1EBE" w14:paraId="2A935FD2" w14:textId="77777777">
            <w:pPr>
              <w:jc w:val="center"/>
              <w:rPr>
                <w:rFonts w:ascii="Arial" w:hAnsi="Arial" w:cs="Arial"/>
              </w:rPr>
            </w:pPr>
            <w:r w:rsidRPr="00585314">
              <w:rPr>
                <w:rFonts w:ascii="Arial" w:hAnsi="Arial" w:cs="Arial"/>
                <w:b/>
                <w:bCs/>
              </w:rPr>
              <w:t>Self-help</w:t>
            </w:r>
          </w:p>
          <w:p w:rsidRPr="003D2BD3" w:rsidR="00BF1EBE" w:rsidP="00EA530F" w:rsidRDefault="006B22FC" w14:paraId="72CFB7C1" w14:textId="20AC61B4">
            <w:pPr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BF1EBE">
              <w:rPr>
                <w:rFonts w:ascii="Arial" w:hAnsi="Arial" w:cs="Arial"/>
                <w:i/>
                <w:iCs/>
                <w:sz w:val="20"/>
                <w:szCs w:val="20"/>
              </w:rPr>
              <w:t>ncluding feeding, toileting, dressing, washing</w:t>
            </w:r>
          </w:p>
        </w:tc>
      </w:tr>
      <w:tr w:rsidR="00836451" w:rsidTr="006B22FC" w14:paraId="77F254EF" w14:textId="77777777">
        <w:trPr>
          <w:trHeight w:val="1155"/>
          <w:jc w:val="center"/>
        </w:trPr>
        <w:tc>
          <w:tcPr>
            <w:tcW w:w="5524" w:type="dxa"/>
            <w:shd w:val="clear" w:color="auto" w:fill="auto"/>
          </w:tcPr>
          <w:p w:rsidRPr="00380354" w:rsidR="00836451" w:rsidP="00836451" w:rsidRDefault="00836451" w14:paraId="3358566D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t>Special Educational Needs</w:t>
            </w:r>
          </w:p>
          <w:p w:rsidRPr="00380354" w:rsidR="00836451" w:rsidP="00836451" w:rsidRDefault="00836451" w14:paraId="5EF86618" w14:textId="77777777">
            <w:pPr>
              <w:jc w:val="both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What does the child/young person find difficult?</w:t>
            </w:r>
            <w:r w:rsidRPr="00380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354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Describe difficulties and barriers to learning in this area of development.</w:t>
            </w:r>
          </w:p>
          <w:p w:rsidRPr="00380354" w:rsidR="00836451" w:rsidP="00836451" w:rsidRDefault="00836451" w14:paraId="7A718008" w14:textId="77777777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80354" w:rsidR="00836451" w:rsidP="00836451" w:rsidRDefault="00836451" w14:paraId="6F49A086" w14:textId="77777777">
            <w:pPr>
              <w:pStyle w:val="ListParagraph"/>
              <w:numPr>
                <w:ilvl w:val="0"/>
                <w:numId w:val="8"/>
              </w:numPr>
              <w:ind w:left="318" w:hanging="219"/>
              <w:jc w:val="both"/>
              <w:rPr>
                <w:rFonts w:ascii="Arial" w:hAnsi="Arial" w:cs="Arial"/>
              </w:rPr>
            </w:pPr>
          </w:p>
          <w:p w:rsidRPr="006B22FC" w:rsidR="00836451" w:rsidP="00836451" w:rsidRDefault="00836451" w14:paraId="51BB749D" w14:textId="0F6F13D4">
            <w:pPr>
              <w:pStyle w:val="ListParagraph"/>
              <w:ind w:left="447"/>
            </w:pPr>
          </w:p>
        </w:tc>
        <w:tc>
          <w:tcPr>
            <w:tcW w:w="4819" w:type="dxa"/>
            <w:shd w:val="clear" w:color="auto" w:fill="auto"/>
          </w:tcPr>
          <w:p w:rsidRPr="00380354" w:rsidR="00836451" w:rsidP="00836451" w:rsidRDefault="00836451" w14:paraId="799E24EB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354">
              <w:rPr>
                <w:rFonts w:ascii="Arial" w:hAnsi="Arial" w:cs="Arial"/>
                <w:b/>
                <w:bCs/>
                <w:sz w:val="22"/>
                <w:szCs w:val="22"/>
              </w:rPr>
              <w:t>Impact</w:t>
            </w:r>
          </w:p>
          <w:p w:rsidRPr="00380354" w:rsidR="00836451" w:rsidP="00836451" w:rsidRDefault="00836451" w14:paraId="42FB32B3" w14:textId="0A2FB4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does this impact upon their learning, access to education and other areas of life (home, community, </w:t>
            </w:r>
            <w:r w:rsidR="00840AB3">
              <w:rPr>
                <w:rFonts w:ascii="Arial" w:hAnsi="Arial" w:cs="Arial"/>
                <w:i/>
                <w:iCs/>
                <w:sz w:val="20"/>
                <w:szCs w:val="20"/>
              </w:rPr>
              <w:t>socialisation</w:t>
            </w: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, etc.)</w:t>
            </w:r>
          </w:p>
          <w:p w:rsidRPr="00380354" w:rsidR="00836451" w:rsidP="00836451" w:rsidRDefault="00836451" w14:paraId="39D4C31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380354" w:rsidR="00836451" w:rsidP="00836451" w:rsidRDefault="00836451" w14:paraId="324CF677" w14:textId="77777777">
            <w:pPr>
              <w:pStyle w:val="ListParagraph"/>
              <w:numPr>
                <w:ilvl w:val="0"/>
                <w:numId w:val="8"/>
              </w:numPr>
              <w:ind w:left="314" w:hanging="218"/>
              <w:jc w:val="both"/>
              <w:rPr>
                <w:rFonts w:ascii="Arial" w:hAnsi="Arial" w:cs="Arial"/>
              </w:rPr>
            </w:pPr>
          </w:p>
          <w:p w:rsidRPr="006B22FC" w:rsidR="00836451" w:rsidP="00836451" w:rsidRDefault="00836451" w14:paraId="25D1AD4E" w14:textId="76A02AFD">
            <w:pPr>
              <w:pStyle w:val="ListParagraph"/>
              <w:ind w:left="457"/>
            </w:pPr>
          </w:p>
        </w:tc>
      </w:tr>
      <w:tr w:rsidR="00836451" w:rsidTr="00EA530F" w14:paraId="034CE943" w14:textId="77777777">
        <w:trPr>
          <w:trHeight w:val="1191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836451" w:rsidP="00836451" w:rsidRDefault="00836451" w14:paraId="4D97F40B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:rsidR="00836451" w:rsidP="00836451" w:rsidRDefault="00836451" w14:paraId="597A2868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>What can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do, what are they good 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t?</w:t>
            </w:r>
          </w:p>
          <w:p w:rsidRPr="00881A30" w:rsidR="00836451" w:rsidP="00836451" w:rsidRDefault="00836451" w14:paraId="3E6CF2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36451" w:rsidR="00836451" w:rsidP="00836451" w:rsidRDefault="00836451" w14:paraId="5BDE897A" w14:textId="77777777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</w:rPr>
            </w:pPr>
          </w:p>
        </w:tc>
      </w:tr>
      <w:tr w:rsidR="00BF1EBE" w:rsidTr="006B22FC" w14:paraId="07E18990" w14:textId="77777777">
        <w:trPr>
          <w:trHeight w:val="624"/>
          <w:jc w:val="center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:rsidR="00BF1EBE" w:rsidP="00EA530F" w:rsidRDefault="00BF1EBE" w14:paraId="3DF645BD" w14:textId="7777777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5314">
              <w:rPr>
                <w:rFonts w:ascii="Arial" w:hAnsi="Arial" w:cs="Arial"/>
                <w:b/>
                <w:bCs/>
              </w:rPr>
              <w:t>Health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BF1EBE" w:rsidP="00EA530F" w:rsidRDefault="006B22FC" w14:paraId="07D65868" w14:textId="7777777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="00BF1EBE">
              <w:rPr>
                <w:rFonts w:ascii="Arial" w:hAnsi="Arial" w:cs="Arial"/>
                <w:i/>
                <w:iCs/>
                <w:sz w:val="20"/>
                <w:szCs w:val="20"/>
              </w:rPr>
              <w:t>edical issues that have an impact on education</w:t>
            </w:r>
          </w:p>
          <w:p w:rsidRPr="003D2BD3" w:rsidR="00E475CB" w:rsidP="00EA530F" w:rsidRDefault="00E475CB" w14:paraId="2BDE3D47" w14:textId="59098113">
            <w:pPr>
              <w:jc w:val="center"/>
            </w:pPr>
          </w:p>
        </w:tc>
      </w:tr>
      <w:tr w:rsidR="006B22FC" w:rsidTr="006B22FC" w14:paraId="50733018" w14:textId="77777777">
        <w:trPr>
          <w:trHeight w:val="1251"/>
          <w:jc w:val="center"/>
        </w:trPr>
        <w:tc>
          <w:tcPr>
            <w:tcW w:w="5524" w:type="dxa"/>
            <w:shd w:val="clear" w:color="auto" w:fill="auto"/>
          </w:tcPr>
          <w:p w:rsidRPr="00836451" w:rsidR="006B22FC" w:rsidP="00EA530F" w:rsidRDefault="006B22FC" w14:paraId="389D5DF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451">
              <w:rPr>
                <w:rFonts w:ascii="Arial" w:hAnsi="Arial" w:cs="Arial"/>
                <w:b/>
                <w:bCs/>
                <w:sz w:val="22"/>
                <w:szCs w:val="22"/>
              </w:rPr>
              <w:t>Special Educational Needs</w:t>
            </w:r>
          </w:p>
          <w:p w:rsidRPr="00836451" w:rsidR="006B22FC" w:rsidP="00EA530F" w:rsidRDefault="006B22FC" w14:paraId="0829E603" w14:textId="77777777">
            <w:pP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836451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 xml:space="preserve">Describe barriers to learning in this area of </w:t>
            </w:r>
            <w:proofErr w:type="gramStart"/>
            <w:r w:rsidRPr="00836451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development</w:t>
            </w:r>
            <w:proofErr w:type="gramEnd"/>
          </w:p>
          <w:p w:rsidRPr="00836451" w:rsidR="006B22FC" w:rsidP="00EA530F" w:rsidRDefault="006B22FC" w14:paraId="4A69A415" w14:textId="77777777">
            <w:pP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</w:p>
          <w:p w:rsidRPr="00836451" w:rsidR="006B22FC" w:rsidP="006B22FC" w:rsidRDefault="006B22FC" w14:paraId="15CE5FC7" w14:textId="641A9500">
            <w:pPr>
              <w:pStyle w:val="ListParagraph"/>
              <w:numPr>
                <w:ilvl w:val="0"/>
                <w:numId w:val="7"/>
              </w:numPr>
              <w:ind w:left="447"/>
              <w:rPr>
                <w:rFonts w:ascii="Arial" w:hAnsi="Arial" w:cs="Arial"/>
              </w:rPr>
            </w:pPr>
            <w:r w:rsidRPr="008364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Pr="00836451" w:rsidR="00836451" w:rsidP="00EA530F" w:rsidRDefault="006B22FC" w14:paraId="3BE766D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451">
              <w:rPr>
                <w:rFonts w:ascii="Arial" w:hAnsi="Arial" w:cs="Arial"/>
                <w:b/>
                <w:bCs/>
                <w:sz w:val="22"/>
                <w:szCs w:val="22"/>
              </w:rPr>
              <w:t>Impact</w:t>
            </w:r>
          </w:p>
          <w:p w:rsidRPr="00836451" w:rsidR="006B22FC" w:rsidP="00EA530F" w:rsidRDefault="00836451" w14:paraId="357F1BD4" w14:textId="7A4331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36451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836451" w:rsidR="002150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escribe how any medical conditions, impairments or other health needs impact upon the </w:t>
            </w:r>
            <w:proofErr w:type="gramStart"/>
            <w:r w:rsidRPr="00836451" w:rsidR="0021506C">
              <w:rPr>
                <w:rFonts w:ascii="Arial" w:hAnsi="Arial" w:cs="Arial"/>
                <w:i/>
                <w:iCs/>
                <w:sz w:val="20"/>
                <w:szCs w:val="20"/>
              </w:rPr>
              <w:t>YP</w:t>
            </w:r>
            <w:proofErr w:type="gramEnd"/>
          </w:p>
          <w:p w:rsidRPr="00836451" w:rsidR="006B22FC" w:rsidP="006B22FC" w:rsidRDefault="006B22FC" w14:paraId="135C2138" w14:textId="4D419BEE">
            <w:pPr>
              <w:pStyle w:val="ListParagraph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836451">
              <w:rPr>
                <w:rFonts w:ascii="Arial" w:hAnsi="Arial" w:cs="Arial"/>
              </w:rPr>
              <w:t xml:space="preserve"> </w:t>
            </w:r>
          </w:p>
        </w:tc>
      </w:tr>
      <w:tr w:rsidR="006B22FC" w:rsidTr="00EA530F" w14:paraId="3399FF42" w14:textId="77777777">
        <w:trPr>
          <w:trHeight w:val="1191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6B22FC" w:rsidP="00EA530F" w:rsidRDefault="006B22FC" w14:paraId="6E08DEE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BD3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:rsidR="006B22FC" w:rsidP="00EA530F" w:rsidRDefault="006B22FC" w14:paraId="655B7FF5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527">
              <w:rPr>
                <w:rFonts w:ascii="Arial" w:hAnsi="Arial" w:cs="Arial"/>
                <w:i/>
                <w:iCs/>
                <w:sz w:val="20"/>
                <w:szCs w:val="20"/>
              </w:rPr>
              <w:t>What can the child do, what are they good at, what is already in place to help them?</w:t>
            </w:r>
          </w:p>
          <w:p w:rsidR="006B22FC" w:rsidP="00EA530F" w:rsidRDefault="006B22FC" w14:paraId="0248BD96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824527" w:rsidR="006B22FC" w:rsidP="00EA530F" w:rsidRDefault="006B22FC" w14:paraId="3B9DE654" w14:textId="77777777">
            <w:pPr>
              <w:pStyle w:val="ListParagraph"/>
              <w:numPr>
                <w:ilvl w:val="0"/>
                <w:numId w:val="7"/>
              </w:numPr>
              <w:ind w:left="447"/>
              <w:rPr>
                <w:rFonts w:ascii="Arial" w:hAnsi="Arial" w:cs="Arial"/>
                <w:b/>
                <w:bCs/>
              </w:rPr>
            </w:pPr>
          </w:p>
        </w:tc>
      </w:tr>
    </w:tbl>
    <w:p w:rsidR="006B22FC" w:rsidRDefault="006B22FC" w14:paraId="3AC1B7B0" w14:textId="77777777"/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6374"/>
        <w:gridCol w:w="2409"/>
        <w:gridCol w:w="1560"/>
      </w:tblGrid>
      <w:tr w:rsidR="006B22FC" w:rsidTr="006B22FC" w14:paraId="715F5326" w14:textId="77777777">
        <w:trPr>
          <w:trHeight w:val="892"/>
          <w:jc w:val="center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6733E6" w:rsidP="006733E6" w:rsidRDefault="006733E6" w14:paraId="73FD439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6BB">
              <w:rPr>
                <w:rFonts w:ascii="Arial" w:hAnsi="Arial" w:cs="Arial"/>
                <w:b/>
                <w:sz w:val="22"/>
                <w:szCs w:val="22"/>
              </w:rPr>
              <w:t xml:space="preserve">Medium-term outcomes </w:t>
            </w:r>
            <w:r w:rsidRPr="00710CCD">
              <w:rPr>
                <w:rFonts w:ascii="Arial" w:hAnsi="Arial" w:cs="Arial"/>
                <w:b/>
                <w:sz w:val="22"/>
                <w:szCs w:val="22"/>
              </w:rPr>
              <w:t>and steps towards these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(short term targets)</w:t>
            </w:r>
          </w:p>
          <w:p w:rsidR="006733E6" w:rsidP="006733E6" w:rsidRDefault="006733E6" w14:paraId="56174801" w14:textId="7777777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An outcome is something a child/young person will be able to know, understand or be able to demonstrate. Outcomes should be specific, measurable, achievable,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relevant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time bound (SMART).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onsider what is important 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/for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child/young person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what 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will support the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 </w:t>
            </w:r>
            <w:r w:rsidRPr="009333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to progress towards achieving their aspirations.  </w:t>
            </w:r>
          </w:p>
          <w:p w:rsidR="006733E6" w:rsidP="006733E6" w:rsidRDefault="006733E6" w14:paraId="56323F47" w14:textId="7777777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6733E6" w:rsidP="006733E6" w:rsidRDefault="006733E6" w14:paraId="60B27CBA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may span the current key stage (2-4 years), or the next key stage where relevant. For pre-school aged the timescales may be shorter,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by the time they start school, by the end of Reception year.</w:t>
            </w:r>
          </w:p>
          <w:p w:rsidR="006733E6" w:rsidP="006733E6" w:rsidRDefault="006733E6" w14:paraId="3A67E807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E.g., At the end of Key Stage 1, [CYP] will be able to…</w:t>
            </w:r>
          </w:p>
          <w:p w:rsidR="006733E6" w:rsidP="006733E6" w:rsidRDefault="006733E6" w14:paraId="3F3D2311" w14:textId="77777777">
            <w:pPr>
              <w:ind w:left="459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Short term targets may include…</w:t>
            </w:r>
          </w:p>
          <w:p w:rsidR="006733E6" w:rsidP="006733E6" w:rsidRDefault="006733E6" w14:paraId="27772ACE" w14:textId="77777777">
            <w:pPr>
              <w:ind w:left="459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824527" w:rsidR="006B22FC" w:rsidP="006733E6" w:rsidRDefault="006733E6" w14:paraId="32228544" w14:textId="21B1DC5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w:history="1" r:id="rId16">
              <w:r w:rsidRPr="009860FD">
                <w:rPr>
                  <w:rStyle w:val="Hyperlink"/>
                  <w:rFonts w:ascii="Arial" w:hAnsi="Arial" w:cs="Arial" w:eastAsiaTheme="minorHAnsi"/>
                  <w:bCs/>
                  <w:sz w:val="20"/>
                  <w:szCs w:val="20"/>
                  <w:lang w:val="en-GB"/>
                </w:rPr>
                <w:t>Council for Disabled Children – Holistic Outcomes training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E05B4B" w:rsidTr="006B22FC" w14:paraId="78C03A0A" w14:textId="77777777">
        <w:trPr>
          <w:jc w:val="center"/>
        </w:trPr>
        <w:tc>
          <w:tcPr>
            <w:tcW w:w="10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547F" w:rsidP="000A0581" w:rsidRDefault="0084547F" w14:paraId="537E2621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E05B4B" w:rsidP="00E05B4B" w:rsidRDefault="00E05B4B" w14:paraId="0BE86E95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5B4B" w:rsidP="009D1ACC" w:rsidRDefault="00E05B4B" w14:paraId="6EE704DF" w14:textId="77777777">
            <w:pPr>
              <w:pStyle w:val="ListParagraph"/>
              <w:rPr>
                <w:rFonts w:ascii="Arial" w:hAnsi="Arial" w:cs="Arial"/>
                <w:b/>
              </w:rPr>
            </w:pPr>
          </w:p>
          <w:p w:rsidR="00E05B4B" w:rsidP="000A0581" w:rsidRDefault="00E05B4B" w14:paraId="2FB2C870" w14:textId="77777777">
            <w:pPr>
              <w:rPr>
                <w:rFonts w:ascii="Arial" w:hAnsi="Arial" w:cs="Arial"/>
                <w:b/>
              </w:rPr>
            </w:pPr>
          </w:p>
        </w:tc>
      </w:tr>
      <w:tr w:rsidR="00BD344A" w:rsidTr="00B96290" w14:paraId="65F17A56" w14:textId="77777777">
        <w:trPr>
          <w:trHeight w:val="1198"/>
          <w:jc w:val="center"/>
        </w:trPr>
        <w:tc>
          <w:tcPr>
            <w:tcW w:w="6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416667" w:rsidR="00BD344A" w:rsidP="00BD344A" w:rsidRDefault="00BD344A" w14:paraId="7204CB5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Recommended provision – support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required</w:t>
            </w: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help the child/young person achieve their desired </w:t>
            </w:r>
            <w:proofErr w:type="gramStart"/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outcomes</w:t>
            </w:r>
            <w:proofErr w:type="gramEnd"/>
          </w:p>
          <w:p w:rsidR="00BD344A" w:rsidP="00BD344A" w:rsidRDefault="00BD344A" w14:paraId="3CFA0B7F" w14:textId="77777777">
            <w:pPr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therapy provision and interventions are needed to meet the child/ young person’s needs identified above? Include direct and indirect provision above and beyond what is being delivered as part of the local offer. </w:t>
            </w:r>
            <w:r w:rsidRPr="00B44D15">
              <w:rPr>
                <w:rFonts w:ascii="Arial" w:hAnsi="Arial" w:eastAsia="Arial" w:cs="Arial"/>
                <w:i/>
                <w:iCs/>
                <w:sz w:val="20"/>
                <w:szCs w:val="20"/>
              </w:rPr>
              <w:t>P</w:t>
            </w:r>
            <w:r w:rsidRPr="00B44D15"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  <w:t>rovision should be transferable and not service specific</w:t>
            </w:r>
            <w:r w:rsidRPr="22A5CD44">
              <w:rPr>
                <w:rStyle w:val="cf01"/>
                <w:rFonts w:ascii="Arial" w:hAnsi="Arial" w:eastAsia="Arial" w:cs="Arial"/>
                <w:i/>
                <w:iCs/>
                <w:sz w:val="20"/>
                <w:szCs w:val="20"/>
              </w:rPr>
              <w:t>.</w:t>
            </w:r>
          </w:p>
          <w:p w:rsidRPr="00C1769A" w:rsidR="00BD344A" w:rsidP="00BD344A" w:rsidRDefault="00BD344A" w14:paraId="5F97CBD8" w14:textId="77777777">
            <w:pPr>
              <w:rPr>
                <w:rFonts w:ascii="Arial" w:hAnsi="Arial" w:eastAsia="Arial" w:cs="Arial"/>
                <w:i/>
                <w:iCs/>
                <w:sz w:val="16"/>
                <w:szCs w:val="16"/>
              </w:rPr>
            </w:pPr>
          </w:p>
          <w:p w:rsidRPr="00C1769A" w:rsidR="00BD344A" w:rsidP="00BD344A" w:rsidRDefault="00BD344A" w14:paraId="5D740CF6" w14:textId="7777777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Direct intervention examples</w:t>
            </w:r>
          </w:p>
          <w:p w:rsidRPr="00C1769A" w:rsidR="00BD344A" w:rsidP="00BD344A" w:rsidRDefault="00BD344A" w14:paraId="48221DFF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Small group intervention</w:t>
            </w:r>
          </w:p>
          <w:p w:rsidRPr="00C1769A" w:rsidR="00BD344A" w:rsidP="00BD344A" w:rsidRDefault="00BD344A" w14:paraId="5FE5974D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1:1 intervention</w:t>
            </w:r>
          </w:p>
          <w:p w:rsidRPr="00C1769A" w:rsidR="00BD344A" w:rsidP="00BD344A" w:rsidRDefault="00BD344A" w14:paraId="05EA52BF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Termly </w:t>
            </w:r>
            <w:proofErr w:type="gramStart"/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review</w:t>
            </w:r>
            <w:proofErr w:type="gramEnd"/>
          </w:p>
          <w:p w:rsidRPr="00C1769A" w:rsidR="00BD344A" w:rsidP="00BD344A" w:rsidRDefault="00BD344A" w14:paraId="097520D6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C1769A" w:rsidR="00BD344A" w:rsidP="00BD344A" w:rsidRDefault="00BD344A" w14:paraId="6D79751A" w14:textId="7777777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Indirect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</w:t>
            </w:r>
            <w:r w:rsidRPr="00C176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ntervention example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</w:t>
            </w:r>
          </w:p>
          <w:p w:rsidRPr="00C1769A" w:rsidR="00BD344A" w:rsidP="00BD344A" w:rsidRDefault="00BD344A" w14:paraId="678E4B99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working with X will be trained in a programme such as x which contains information on x, y, z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Pr="00C1769A" w:rsidR="00BD344A" w:rsidP="00BD344A" w:rsidRDefault="00BD344A" w14:paraId="58F70ED0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working with X will use strategies as detailed in SALT report April 22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Pr="00C1769A" w:rsidR="00BD344A" w:rsidP="00BD344A" w:rsidRDefault="00BD344A" w14:paraId="1900206D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Teaching staff will carry out an intervention program following training from the clinician.</w:t>
            </w:r>
          </w:p>
          <w:p w:rsidRPr="00C1769A" w:rsidR="00BD344A" w:rsidP="00BD344A" w:rsidRDefault="00BD344A" w14:paraId="34E8A76D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76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X will have regular movement breaks throughout the day.</w:t>
            </w:r>
          </w:p>
          <w:p w:rsidRPr="00C1769A" w:rsidR="00BD344A" w:rsidP="00BD344A" w:rsidRDefault="00BD344A" w14:paraId="5C6BD26B" w14:textId="77777777">
            <w:pPr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="00BD344A" w:rsidP="00BD344A" w:rsidRDefault="00BD344A" w14:paraId="150ABC14" w14:textId="2F743A33">
            <w:pPr>
              <w:rPr>
                <w:rFonts w:ascii="Arial" w:hAnsi="Arial" w:cs="Arial"/>
                <w:bCs/>
                <w:i/>
                <w:iCs/>
              </w:rPr>
            </w:pPr>
            <w:r w:rsidRPr="00E03A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the child/young person has been recently discharged or there are plans to discharge, please include information about any provision that is or will be delivered as part of the local offe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 following this.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BD344A" w:rsidP="00BD344A" w:rsidRDefault="00BD344A" w14:paraId="505A7A17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Frequency</w:t>
            </w:r>
          </w:p>
          <w:p w:rsidRPr="00E01F9D" w:rsidR="00BD344A" w:rsidP="00BD344A" w:rsidRDefault="00BD344A" w14:paraId="7A014203" w14:textId="3A0AAFA7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(How often, how many minutes/ hours, for how long will the provision be delivered. How often will the provision be reviewed?)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8356BB" w:rsidR="00BD344A" w:rsidP="00BD344A" w:rsidRDefault="00BD344A" w14:paraId="1D4E7529" w14:textId="1E5A0C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22A5CD44">
              <w:rPr>
                <w:rFonts w:ascii="Arial" w:hAnsi="Arial" w:cs="Arial"/>
                <w:b/>
                <w:bCs/>
                <w:sz w:val="22"/>
                <w:szCs w:val="22"/>
              </w:rPr>
              <w:t>Provided by</w:t>
            </w: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Who? </w:t>
            </w: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Does the person delivering provision require any training?</w:t>
            </w:r>
          </w:p>
        </w:tc>
      </w:tr>
      <w:tr w:rsidR="00E05B4B" w:rsidTr="006B22FC" w14:paraId="1D28887D" w14:textId="77777777">
        <w:trPr>
          <w:trHeight w:val="454"/>
          <w:jc w:val="center"/>
        </w:trPr>
        <w:tc>
          <w:tcPr>
            <w:tcW w:w="6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7BEF2A4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2135DB5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2A2D0BC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5B4B" w:rsidTr="006B22FC" w14:paraId="69545B1F" w14:textId="77777777">
        <w:trPr>
          <w:trHeight w:val="454"/>
          <w:jc w:val="center"/>
        </w:trPr>
        <w:tc>
          <w:tcPr>
            <w:tcW w:w="6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3708DEA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6A5386A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5DC5" w:rsidR="00E05B4B" w:rsidP="000A0581" w:rsidRDefault="00E05B4B" w14:paraId="2162E0B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66BF5" w:rsidRDefault="00C66BF5" w14:paraId="7C5ECF61" w14:textId="77777777"/>
    <w:p w:rsidR="00CA39DD" w:rsidRDefault="00CA39DD" w14:paraId="267890E3" w14:textId="7777777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3798"/>
        <w:gridCol w:w="1560"/>
        <w:gridCol w:w="2580"/>
      </w:tblGrid>
      <w:tr w:rsidRPr="0030292D" w:rsidR="00F42C26" w:rsidTr="00F51945" w14:paraId="4C210181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F42C26" w:rsidP="00F51945" w:rsidRDefault="00F42C26" w14:paraId="741F66B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Name of person completing this form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F42C26" w:rsidP="00F51945" w:rsidRDefault="00F42C26" w14:paraId="73B399D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F42C26" w:rsidTr="00F51945" w14:paraId="0ACB3883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F42C26" w:rsidP="00F51945" w:rsidRDefault="00F42C26" w14:paraId="2943813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Job title/role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service/</w:t>
            </w:r>
            <w:r w:rsidRPr="0030292D">
              <w:rPr>
                <w:rFonts w:ascii="Arial" w:hAnsi="Arial" w:cs="Arial"/>
                <w:b/>
                <w:sz w:val="22"/>
                <w:szCs w:val="22"/>
              </w:rPr>
              <w:t>team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F42C26" w:rsidP="00F51945" w:rsidRDefault="00F42C26" w14:paraId="1DC0DC2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F42C26" w:rsidTr="00F51945" w14:paraId="3BE7E3BE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F42C26" w:rsidP="00F51945" w:rsidRDefault="00F42C26" w14:paraId="3143B9B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F42C26" w:rsidP="00F51945" w:rsidRDefault="00F42C26" w14:paraId="0E3900F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F42C26" w:rsidTr="00F51945" w14:paraId="6A2BD4EE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F42C26" w:rsidP="00F51945" w:rsidRDefault="00F42C26" w14:paraId="4A18D73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Contact number/s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F42C26" w:rsidP="00F51945" w:rsidRDefault="00F42C26" w14:paraId="36049DF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F42C26" w:rsidTr="00F51945" w14:paraId="18AA2BDA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911168" w:rsidP="00F51945" w:rsidRDefault="0040784A" w14:paraId="2E949903" w14:textId="418971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Checked by</w:t>
            </w:r>
          </w:p>
        </w:tc>
        <w:tc>
          <w:tcPr>
            <w:tcW w:w="3798" w:type="dxa"/>
            <w:vAlign w:val="center"/>
          </w:tcPr>
          <w:p w:rsidRPr="0030292D" w:rsidR="00F42C26" w:rsidP="00F51945" w:rsidRDefault="00F42C26" w14:paraId="15BEC6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30292D" w:rsidR="00F42C26" w:rsidP="00F51945" w:rsidRDefault="00F42C26" w14:paraId="52DDA7F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580" w:type="dxa"/>
            <w:vAlign w:val="center"/>
          </w:tcPr>
          <w:p w:rsidRPr="0030292D" w:rsidR="00F42C26" w:rsidP="00F51945" w:rsidRDefault="00F42C26" w14:paraId="1C80EA5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2122" w:rsidP="0008621C" w:rsidRDefault="008A2122" w14:paraId="32966197" w14:textId="4E2ABEE3">
      <w:pPr>
        <w:tabs>
          <w:tab w:val="left" w:pos="2910"/>
        </w:tabs>
        <w:rPr>
          <w:rFonts w:ascii="Arial" w:hAnsi="Arial" w:cs="Arial"/>
          <w:sz w:val="24"/>
          <w:szCs w:val="24"/>
        </w:rPr>
      </w:pPr>
    </w:p>
    <w:p w:rsidRPr="00CA39DD" w:rsidR="00192138" w:rsidP="008A2122" w:rsidRDefault="008A2122" w14:paraId="474B1AA6" w14:textId="735EB436">
      <w:pPr>
        <w:tabs>
          <w:tab w:val="left" w:pos="2910"/>
        </w:tabs>
        <w:rPr>
          <w:rFonts w:ascii="Arial" w:hAnsi="Arial" w:cs="Arial"/>
          <w:sz w:val="24"/>
          <w:szCs w:val="24"/>
        </w:rPr>
      </w:pPr>
      <w:r w:rsidRPr="00E05B4B">
        <w:rPr>
          <w:rFonts w:ascii="Arial" w:hAnsi="Arial" w:cs="Arial"/>
          <w:b/>
          <w:bCs/>
          <w:sz w:val="24"/>
          <w:szCs w:val="24"/>
        </w:rPr>
        <w:t xml:space="preserve">Once completed, please return this document </w:t>
      </w:r>
      <w:r w:rsidR="00192138">
        <w:rPr>
          <w:rFonts w:ascii="Arial" w:hAnsi="Arial" w:cs="Arial"/>
          <w:b/>
          <w:bCs/>
          <w:sz w:val="24"/>
          <w:szCs w:val="24"/>
        </w:rPr>
        <w:t xml:space="preserve">securely </w:t>
      </w:r>
      <w:r w:rsidRPr="00E05B4B">
        <w:rPr>
          <w:rFonts w:ascii="Arial" w:hAnsi="Arial" w:cs="Arial"/>
          <w:b/>
          <w:bCs/>
          <w:sz w:val="24"/>
          <w:szCs w:val="24"/>
        </w:rPr>
        <w:t>to the relevant Family Services Team:</w:t>
      </w:r>
    </w:p>
    <w:p w:rsidRPr="00BB1A81" w:rsidR="00A91ABC" w:rsidP="00A91ABC" w:rsidRDefault="00A91ABC" w14:paraId="06DE2AC2" w14:textId="77777777">
      <w:pPr>
        <w:jc w:val="center"/>
        <w:rPr>
          <w:rFonts w:ascii="Arial" w:hAnsi="Arial" w:cs="Arial"/>
          <w:sz w:val="24"/>
          <w:szCs w:val="24"/>
        </w:rPr>
      </w:pPr>
      <w:bookmarkStart w:name="_Hlk37961859" w:id="0"/>
      <w:r w:rsidRPr="00BB1A81">
        <w:rPr>
          <w:rFonts w:ascii="Arial" w:hAnsi="Arial" w:cs="Arial"/>
          <w:sz w:val="24"/>
          <w:szCs w:val="24"/>
        </w:rPr>
        <w:t xml:space="preserve">Lowestoft &amp; Waveney (Lowestoft Office): </w:t>
      </w:r>
      <w:r w:rsidRPr="00BB1A81">
        <w:rPr>
          <w:rFonts w:ascii="Arial" w:hAnsi="Arial" w:cs="Arial"/>
          <w:sz w:val="24"/>
          <w:szCs w:val="24"/>
        </w:rPr>
        <w:tab/>
      </w:r>
      <w:r w:rsidRPr="00BB1A81">
        <w:rPr>
          <w:rFonts w:ascii="Arial" w:hAnsi="Arial" w:cs="Arial"/>
          <w:sz w:val="24"/>
          <w:szCs w:val="24"/>
        </w:rPr>
        <w:tab/>
      </w:r>
      <w:hyperlink w:history="1" r:id="rId17">
        <w:r w:rsidRPr="00BB1A81">
          <w:rPr>
            <w:rStyle w:val="Hyperlink"/>
            <w:rFonts w:ascii="Arial" w:hAnsi="Arial" w:cs="Arial"/>
            <w:sz w:val="24"/>
            <w:szCs w:val="24"/>
          </w:rPr>
          <w:t>SENDLW@suffolk.gov.uk</w:t>
        </w:r>
      </w:hyperlink>
    </w:p>
    <w:p w:rsidRPr="00BB1A81" w:rsidR="00A91ABC" w:rsidP="00A91ABC" w:rsidRDefault="00A91ABC" w14:paraId="141AF646" w14:textId="77777777">
      <w:pPr>
        <w:jc w:val="center"/>
        <w:rPr>
          <w:rFonts w:ascii="Arial" w:hAnsi="Arial" w:cs="Arial"/>
          <w:sz w:val="24"/>
          <w:szCs w:val="24"/>
        </w:rPr>
      </w:pPr>
      <w:r w:rsidRPr="00BB1A81">
        <w:rPr>
          <w:rFonts w:ascii="Arial" w:hAnsi="Arial" w:cs="Arial"/>
          <w:sz w:val="24"/>
          <w:szCs w:val="24"/>
        </w:rPr>
        <w:t xml:space="preserve">Ipswich, Coastal &amp; South Suffolk (Ipswich Office): </w:t>
      </w:r>
      <w:r w:rsidRPr="00BB1A81">
        <w:rPr>
          <w:rFonts w:ascii="Arial" w:hAnsi="Arial" w:cs="Arial"/>
          <w:sz w:val="24"/>
          <w:szCs w:val="24"/>
        </w:rPr>
        <w:tab/>
      </w:r>
      <w:hyperlink w:history="1" r:id="rId18">
        <w:r w:rsidRPr="00BB1A81">
          <w:rPr>
            <w:rStyle w:val="Hyperlink"/>
            <w:rFonts w:ascii="Arial" w:hAnsi="Arial" w:cs="Arial"/>
            <w:sz w:val="24"/>
            <w:szCs w:val="24"/>
          </w:rPr>
          <w:t>SENDSS@suffolk.gov.uk</w:t>
        </w:r>
      </w:hyperlink>
    </w:p>
    <w:p w:rsidRPr="0008621C" w:rsidR="008A2122" w:rsidP="00CA39DD" w:rsidRDefault="00A91ABC" w14:paraId="38D9F58B" w14:textId="7E55155F">
      <w:pPr>
        <w:jc w:val="center"/>
        <w:rPr>
          <w:rFonts w:ascii="Arial" w:hAnsi="Arial" w:cs="Arial"/>
          <w:sz w:val="24"/>
          <w:szCs w:val="24"/>
        </w:rPr>
      </w:pPr>
      <w:r w:rsidRPr="00BB1A81">
        <w:rPr>
          <w:rFonts w:ascii="Arial" w:hAnsi="Arial" w:cs="Arial"/>
          <w:sz w:val="24"/>
          <w:szCs w:val="24"/>
        </w:rPr>
        <w:t xml:space="preserve">West &amp; Central Suffolk (Bury St Edmunds Office): </w:t>
      </w:r>
      <w:bookmarkStart w:name="_Hlk514050259" w:id="1"/>
      <w:r w:rsidRPr="00BB1A81">
        <w:rPr>
          <w:rFonts w:ascii="Arial" w:hAnsi="Arial" w:cs="Arial"/>
          <w:sz w:val="24"/>
          <w:szCs w:val="24"/>
        </w:rPr>
        <w:tab/>
      </w:r>
      <w:bookmarkEnd w:id="1"/>
      <w:r w:rsidRPr="00BB1A81">
        <w:rPr>
          <w:rFonts w:ascii="Arial" w:hAnsi="Arial" w:cs="Arial"/>
          <w:sz w:val="24"/>
          <w:szCs w:val="24"/>
        </w:rPr>
        <w:fldChar w:fldCharType="begin"/>
      </w:r>
      <w:r w:rsidRPr="00BB1A81">
        <w:rPr>
          <w:rFonts w:ascii="Arial" w:hAnsi="Arial" w:cs="Arial"/>
          <w:sz w:val="24"/>
          <w:szCs w:val="24"/>
        </w:rPr>
        <w:instrText xml:space="preserve"> HYPERLINK "mailto:SENDWS@suffolk.gov.uk " </w:instrText>
      </w:r>
      <w:r w:rsidRPr="00BB1A81">
        <w:rPr>
          <w:rFonts w:ascii="Arial" w:hAnsi="Arial" w:cs="Arial"/>
          <w:sz w:val="24"/>
          <w:szCs w:val="24"/>
        </w:rPr>
      </w:r>
      <w:r w:rsidRPr="00BB1A81">
        <w:rPr>
          <w:rFonts w:ascii="Arial" w:hAnsi="Arial" w:cs="Arial"/>
          <w:sz w:val="24"/>
          <w:szCs w:val="24"/>
        </w:rPr>
        <w:fldChar w:fldCharType="separate"/>
      </w:r>
      <w:r w:rsidRPr="00BB1A81">
        <w:rPr>
          <w:rStyle w:val="Hyperlink"/>
          <w:rFonts w:ascii="Arial" w:hAnsi="Arial" w:cs="Arial"/>
          <w:sz w:val="24"/>
          <w:szCs w:val="24"/>
        </w:rPr>
        <w:t xml:space="preserve">SENDWS@suffolk.gov.uk </w:t>
      </w:r>
      <w:r w:rsidRPr="00BB1A81">
        <w:rPr>
          <w:rFonts w:ascii="Arial" w:hAnsi="Arial" w:cs="Arial"/>
          <w:sz w:val="24"/>
          <w:szCs w:val="24"/>
        </w:rPr>
        <w:fldChar w:fldCharType="end"/>
      </w:r>
      <w:bookmarkEnd w:id="0"/>
    </w:p>
    <w:sectPr w:rsidRPr="0008621C" w:rsidR="008A2122" w:rsidSect="00E22514">
      <w:headerReference w:type="default" r:id="rId19"/>
      <w:footerReference w:type="default" r:id="rId20"/>
      <w:pgSz w:w="11906" w:h="16838"/>
      <w:pgMar w:top="1418" w:right="720" w:bottom="720" w:left="720" w:header="51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77D2" w14:textId="77777777" w:rsidR="00637A0B" w:rsidRDefault="00637A0B" w:rsidP="00A64D75">
      <w:pPr>
        <w:spacing w:after="0" w:line="240" w:lineRule="auto"/>
      </w:pPr>
      <w:r>
        <w:separator/>
      </w:r>
    </w:p>
  </w:endnote>
  <w:endnote w:type="continuationSeparator" w:id="0">
    <w:p w14:paraId="11BFB02D" w14:textId="77777777" w:rsidR="00637A0B" w:rsidRDefault="00637A0B" w:rsidP="00A6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3323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CB85E4" w14:textId="71538560" w:rsidR="00BB3175" w:rsidRPr="00B21930" w:rsidRDefault="009D6D80" w:rsidP="00B21930">
        <w:pPr>
          <w:pStyle w:val="Footer"/>
          <w:tabs>
            <w:tab w:val="clear" w:pos="9026"/>
          </w:tabs>
          <w:ind w:right="-613"/>
          <w:rPr>
            <w:sz w:val="20"/>
            <w:szCs w:val="20"/>
          </w:rPr>
        </w:pPr>
        <w:r>
          <w:rPr>
            <w:sz w:val="20"/>
            <w:szCs w:val="20"/>
          </w:rPr>
          <w:t>EHCNA Therapy</w:t>
        </w:r>
        <w:r w:rsidR="00BB3175" w:rsidRPr="00BB3175">
          <w:rPr>
            <w:sz w:val="20"/>
            <w:szCs w:val="20"/>
          </w:rPr>
          <w:t xml:space="preserve"> Advice</w:t>
        </w:r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E67DE">
              <w:rPr>
                <w:sz w:val="20"/>
                <w:szCs w:val="20"/>
              </w:rPr>
              <w:t xml:space="preserve"> </w:t>
            </w:r>
            <w:r w:rsidR="00D724DD">
              <w:rPr>
                <w:sz w:val="20"/>
                <w:szCs w:val="20"/>
              </w:rPr>
              <w:t>v2</w:t>
            </w:r>
            <w:r w:rsidR="00BB3175" w:rsidRP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</w:t>
            </w:r>
            <w:r w:rsidR="00BB3175" w:rsidRPr="00BB3175">
              <w:rPr>
                <w:sz w:val="20"/>
                <w:szCs w:val="20"/>
              </w:rPr>
              <w:t xml:space="preserve">Page 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begin"/>
            </w:r>
            <w:r w:rsidR="00BB3175" w:rsidRPr="00BB317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separate"/>
            </w:r>
            <w:r w:rsidR="00BB3175" w:rsidRPr="00BB3175">
              <w:rPr>
                <w:b/>
                <w:bCs/>
                <w:noProof/>
                <w:sz w:val="20"/>
                <w:szCs w:val="20"/>
              </w:rPr>
              <w:t>2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end"/>
            </w:r>
            <w:r w:rsidR="00BB3175" w:rsidRPr="00BB3175">
              <w:rPr>
                <w:sz w:val="20"/>
                <w:szCs w:val="20"/>
              </w:rPr>
              <w:t xml:space="preserve"> of 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begin"/>
            </w:r>
            <w:r w:rsidR="00BB3175" w:rsidRPr="00BB317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separate"/>
            </w:r>
            <w:r w:rsidR="00BB3175" w:rsidRPr="00BB3175">
              <w:rPr>
                <w:b/>
                <w:bCs/>
                <w:noProof/>
                <w:sz w:val="20"/>
                <w:szCs w:val="20"/>
              </w:rPr>
              <w:t>2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36A5" w14:textId="77777777" w:rsidR="00637A0B" w:rsidRDefault="00637A0B" w:rsidP="00A64D75">
      <w:pPr>
        <w:spacing w:after="0" w:line="240" w:lineRule="auto"/>
      </w:pPr>
      <w:r>
        <w:separator/>
      </w:r>
    </w:p>
  </w:footnote>
  <w:footnote w:type="continuationSeparator" w:id="0">
    <w:p w14:paraId="3FD4EC64" w14:textId="77777777" w:rsidR="00637A0B" w:rsidRDefault="00637A0B" w:rsidP="00A6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1F54" w14:textId="35699898" w:rsidR="005C157F" w:rsidRDefault="00D366A0" w:rsidP="00D366A0">
    <w:pPr>
      <w:pStyle w:val="Header"/>
      <w:tabs>
        <w:tab w:val="clear" w:pos="4513"/>
        <w:tab w:val="left" w:pos="2115"/>
        <w:tab w:val="center" w:pos="5233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8492630" wp14:editId="27E4309C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619885" cy="491490"/>
          <wp:effectExtent l="0" t="0" r="0" b="3810"/>
          <wp:wrapNone/>
          <wp:docPr id="2" name="Picture 2" descr="SCCblack(2tier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Cblack(2tier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57F">
      <w:rPr>
        <w:rFonts w:ascii="Arial" w:hAnsi="Arial" w:cs="Arial"/>
        <w:b/>
        <w:sz w:val="24"/>
      </w:rPr>
      <w:t>OFFICIAL- SENSITIVE [PERSONAL]</w:t>
    </w:r>
  </w:p>
  <w:p w14:paraId="6B14BC6B" w14:textId="58FFD5C6" w:rsidR="00A64D75" w:rsidRPr="005C157F" w:rsidRDefault="00A64D75" w:rsidP="005C1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5C82"/>
    <w:multiLevelType w:val="hybridMultilevel"/>
    <w:tmpl w:val="EC4E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644D"/>
    <w:multiLevelType w:val="hybridMultilevel"/>
    <w:tmpl w:val="2DA0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01D84"/>
    <w:multiLevelType w:val="hybridMultilevel"/>
    <w:tmpl w:val="294005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20C5"/>
    <w:multiLevelType w:val="hybridMultilevel"/>
    <w:tmpl w:val="913052FE"/>
    <w:lvl w:ilvl="0" w:tplc="2B32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F5904"/>
    <w:multiLevelType w:val="hybridMultilevel"/>
    <w:tmpl w:val="E68E9BA8"/>
    <w:lvl w:ilvl="0" w:tplc="733C3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C0150"/>
    <w:multiLevelType w:val="hybridMultilevel"/>
    <w:tmpl w:val="FCD66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84AC8"/>
    <w:multiLevelType w:val="hybridMultilevel"/>
    <w:tmpl w:val="A23E979A"/>
    <w:lvl w:ilvl="0" w:tplc="733C3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E648D"/>
    <w:multiLevelType w:val="hybridMultilevel"/>
    <w:tmpl w:val="78D61F2C"/>
    <w:lvl w:ilvl="0" w:tplc="CD56F4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80621">
    <w:abstractNumId w:val="0"/>
  </w:num>
  <w:num w:numId="2" w16cid:durableId="1136529149">
    <w:abstractNumId w:val="2"/>
  </w:num>
  <w:num w:numId="3" w16cid:durableId="1923224464">
    <w:abstractNumId w:val="5"/>
  </w:num>
  <w:num w:numId="4" w16cid:durableId="291060970">
    <w:abstractNumId w:val="3"/>
  </w:num>
  <w:num w:numId="5" w16cid:durableId="338238500">
    <w:abstractNumId w:val="3"/>
  </w:num>
  <w:num w:numId="6" w16cid:durableId="826822757">
    <w:abstractNumId w:val="3"/>
  </w:num>
  <w:num w:numId="7" w16cid:durableId="1248267875">
    <w:abstractNumId w:val="1"/>
  </w:num>
  <w:num w:numId="8" w16cid:durableId="25369156">
    <w:abstractNumId w:val="4"/>
  </w:num>
  <w:num w:numId="9" w16cid:durableId="1035889813">
    <w:abstractNumId w:val="6"/>
  </w:num>
  <w:num w:numId="10" w16cid:durableId="1407608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39"/>
    <w:rsid w:val="00000D36"/>
    <w:rsid w:val="00043438"/>
    <w:rsid w:val="000625ED"/>
    <w:rsid w:val="00064BAB"/>
    <w:rsid w:val="00071C11"/>
    <w:rsid w:val="000730FE"/>
    <w:rsid w:val="00073383"/>
    <w:rsid w:val="0008621C"/>
    <w:rsid w:val="000872B5"/>
    <w:rsid w:val="000A054E"/>
    <w:rsid w:val="000A524D"/>
    <w:rsid w:val="000B2162"/>
    <w:rsid w:val="000B5761"/>
    <w:rsid w:val="000B7A59"/>
    <w:rsid w:val="000C0857"/>
    <w:rsid w:val="000C2BB5"/>
    <w:rsid w:val="000C5243"/>
    <w:rsid w:val="000E12B3"/>
    <w:rsid w:val="000E4634"/>
    <w:rsid w:val="001006D4"/>
    <w:rsid w:val="00101D8F"/>
    <w:rsid w:val="00107584"/>
    <w:rsid w:val="0012505F"/>
    <w:rsid w:val="0015081D"/>
    <w:rsid w:val="0016128E"/>
    <w:rsid w:val="001665BD"/>
    <w:rsid w:val="00175D9B"/>
    <w:rsid w:val="00192138"/>
    <w:rsid w:val="001A51FE"/>
    <w:rsid w:val="001C1D77"/>
    <w:rsid w:val="001C78D2"/>
    <w:rsid w:val="001D1B34"/>
    <w:rsid w:val="001E3AA1"/>
    <w:rsid w:val="001F2772"/>
    <w:rsid w:val="001F2C31"/>
    <w:rsid w:val="00201DE3"/>
    <w:rsid w:val="00206396"/>
    <w:rsid w:val="00207396"/>
    <w:rsid w:val="0021506C"/>
    <w:rsid w:val="00220974"/>
    <w:rsid w:val="002225E4"/>
    <w:rsid w:val="00226CE3"/>
    <w:rsid w:val="0023475C"/>
    <w:rsid w:val="00235BE8"/>
    <w:rsid w:val="00241F11"/>
    <w:rsid w:val="0024398A"/>
    <w:rsid w:val="002470D0"/>
    <w:rsid w:val="00247ADB"/>
    <w:rsid w:val="00250CC5"/>
    <w:rsid w:val="0026617B"/>
    <w:rsid w:val="00271408"/>
    <w:rsid w:val="00273215"/>
    <w:rsid w:val="00276DBC"/>
    <w:rsid w:val="00281702"/>
    <w:rsid w:val="0028176B"/>
    <w:rsid w:val="00291193"/>
    <w:rsid w:val="0029408D"/>
    <w:rsid w:val="002946ED"/>
    <w:rsid w:val="002D2DA4"/>
    <w:rsid w:val="002E0701"/>
    <w:rsid w:val="002F507E"/>
    <w:rsid w:val="002F5552"/>
    <w:rsid w:val="00301E55"/>
    <w:rsid w:val="00302D73"/>
    <w:rsid w:val="003102B0"/>
    <w:rsid w:val="00311F54"/>
    <w:rsid w:val="00312819"/>
    <w:rsid w:val="0031378A"/>
    <w:rsid w:val="003231FB"/>
    <w:rsid w:val="00324527"/>
    <w:rsid w:val="0032517F"/>
    <w:rsid w:val="003258AE"/>
    <w:rsid w:val="00337B25"/>
    <w:rsid w:val="00370BE2"/>
    <w:rsid w:val="00371EB5"/>
    <w:rsid w:val="00376611"/>
    <w:rsid w:val="00380354"/>
    <w:rsid w:val="003858BB"/>
    <w:rsid w:val="0039040B"/>
    <w:rsid w:val="003B02F8"/>
    <w:rsid w:val="003B15D5"/>
    <w:rsid w:val="00401E10"/>
    <w:rsid w:val="0040784A"/>
    <w:rsid w:val="00415F66"/>
    <w:rsid w:val="00416667"/>
    <w:rsid w:val="00417F0B"/>
    <w:rsid w:val="0042748E"/>
    <w:rsid w:val="0043502A"/>
    <w:rsid w:val="0043728C"/>
    <w:rsid w:val="00440862"/>
    <w:rsid w:val="00444340"/>
    <w:rsid w:val="00453C47"/>
    <w:rsid w:val="004543A6"/>
    <w:rsid w:val="004673D4"/>
    <w:rsid w:val="00467BC6"/>
    <w:rsid w:val="004752A5"/>
    <w:rsid w:val="00490D3E"/>
    <w:rsid w:val="004A7FB5"/>
    <w:rsid w:val="004B6531"/>
    <w:rsid w:val="004C39AD"/>
    <w:rsid w:val="004C4EBB"/>
    <w:rsid w:val="004D6C11"/>
    <w:rsid w:val="004F352B"/>
    <w:rsid w:val="005013B5"/>
    <w:rsid w:val="00502C2F"/>
    <w:rsid w:val="005053F0"/>
    <w:rsid w:val="005157B2"/>
    <w:rsid w:val="00531776"/>
    <w:rsid w:val="00555160"/>
    <w:rsid w:val="00556B3C"/>
    <w:rsid w:val="00562FD1"/>
    <w:rsid w:val="00571556"/>
    <w:rsid w:val="00574516"/>
    <w:rsid w:val="00575B54"/>
    <w:rsid w:val="0059099E"/>
    <w:rsid w:val="005A6620"/>
    <w:rsid w:val="005C157F"/>
    <w:rsid w:val="005C1C16"/>
    <w:rsid w:val="005C41EC"/>
    <w:rsid w:val="005C4260"/>
    <w:rsid w:val="005D4364"/>
    <w:rsid w:val="005E7772"/>
    <w:rsid w:val="005F3B1B"/>
    <w:rsid w:val="005F3BBE"/>
    <w:rsid w:val="005F68E0"/>
    <w:rsid w:val="00602E9E"/>
    <w:rsid w:val="00604F1E"/>
    <w:rsid w:val="00610F5C"/>
    <w:rsid w:val="006168ED"/>
    <w:rsid w:val="0063431E"/>
    <w:rsid w:val="00634C2D"/>
    <w:rsid w:val="00635333"/>
    <w:rsid w:val="00637A0B"/>
    <w:rsid w:val="006400C0"/>
    <w:rsid w:val="00652E4A"/>
    <w:rsid w:val="006539C2"/>
    <w:rsid w:val="00660425"/>
    <w:rsid w:val="00664C8C"/>
    <w:rsid w:val="00672FE8"/>
    <w:rsid w:val="006733E6"/>
    <w:rsid w:val="00685D78"/>
    <w:rsid w:val="006876BE"/>
    <w:rsid w:val="00691662"/>
    <w:rsid w:val="00696CF3"/>
    <w:rsid w:val="006B22FC"/>
    <w:rsid w:val="006C4E04"/>
    <w:rsid w:val="006C77EC"/>
    <w:rsid w:val="006D3F8E"/>
    <w:rsid w:val="006E127A"/>
    <w:rsid w:val="006F36B6"/>
    <w:rsid w:val="00707AEC"/>
    <w:rsid w:val="00717C2C"/>
    <w:rsid w:val="00722F2F"/>
    <w:rsid w:val="00723DB4"/>
    <w:rsid w:val="0074211B"/>
    <w:rsid w:val="007443C5"/>
    <w:rsid w:val="0074680C"/>
    <w:rsid w:val="007530DE"/>
    <w:rsid w:val="00763751"/>
    <w:rsid w:val="00777899"/>
    <w:rsid w:val="0078301A"/>
    <w:rsid w:val="007A1796"/>
    <w:rsid w:val="007A2C2E"/>
    <w:rsid w:val="007A421C"/>
    <w:rsid w:val="007B50F5"/>
    <w:rsid w:val="007C3DC1"/>
    <w:rsid w:val="007C3FDC"/>
    <w:rsid w:val="007C5C0C"/>
    <w:rsid w:val="007D47B5"/>
    <w:rsid w:val="007D6D5C"/>
    <w:rsid w:val="007D7B1E"/>
    <w:rsid w:val="007E00A1"/>
    <w:rsid w:val="007E2CF5"/>
    <w:rsid w:val="007E2E90"/>
    <w:rsid w:val="007F58B0"/>
    <w:rsid w:val="00801BFE"/>
    <w:rsid w:val="0080313A"/>
    <w:rsid w:val="00804CBD"/>
    <w:rsid w:val="00810140"/>
    <w:rsid w:val="008127E8"/>
    <w:rsid w:val="00815D10"/>
    <w:rsid w:val="0082399F"/>
    <w:rsid w:val="00824527"/>
    <w:rsid w:val="008356BB"/>
    <w:rsid w:val="00836451"/>
    <w:rsid w:val="00840AB3"/>
    <w:rsid w:val="0084242F"/>
    <w:rsid w:val="0084547F"/>
    <w:rsid w:val="0086446A"/>
    <w:rsid w:val="008658B8"/>
    <w:rsid w:val="008706AD"/>
    <w:rsid w:val="008711CB"/>
    <w:rsid w:val="008734D6"/>
    <w:rsid w:val="00881A30"/>
    <w:rsid w:val="008842AF"/>
    <w:rsid w:val="0089355E"/>
    <w:rsid w:val="00894867"/>
    <w:rsid w:val="008A2122"/>
    <w:rsid w:val="008A3BEE"/>
    <w:rsid w:val="008A6418"/>
    <w:rsid w:val="008B46AB"/>
    <w:rsid w:val="008C396E"/>
    <w:rsid w:val="008D3309"/>
    <w:rsid w:val="008E03BA"/>
    <w:rsid w:val="008F3F07"/>
    <w:rsid w:val="00911168"/>
    <w:rsid w:val="00922C25"/>
    <w:rsid w:val="00923F07"/>
    <w:rsid w:val="0093332B"/>
    <w:rsid w:val="00933E19"/>
    <w:rsid w:val="009340EA"/>
    <w:rsid w:val="009341C1"/>
    <w:rsid w:val="009528A5"/>
    <w:rsid w:val="00956F06"/>
    <w:rsid w:val="00967390"/>
    <w:rsid w:val="009852C7"/>
    <w:rsid w:val="009860FD"/>
    <w:rsid w:val="00990CC9"/>
    <w:rsid w:val="009C44CD"/>
    <w:rsid w:val="009D1ACC"/>
    <w:rsid w:val="009D2C42"/>
    <w:rsid w:val="009D6D80"/>
    <w:rsid w:val="009D7074"/>
    <w:rsid w:val="009E0927"/>
    <w:rsid w:val="009E2706"/>
    <w:rsid w:val="009F3546"/>
    <w:rsid w:val="00A0593D"/>
    <w:rsid w:val="00A1204F"/>
    <w:rsid w:val="00A25787"/>
    <w:rsid w:val="00A422AE"/>
    <w:rsid w:val="00A60563"/>
    <w:rsid w:val="00A64594"/>
    <w:rsid w:val="00A64962"/>
    <w:rsid w:val="00A64D75"/>
    <w:rsid w:val="00A65B88"/>
    <w:rsid w:val="00A74AC1"/>
    <w:rsid w:val="00A8614B"/>
    <w:rsid w:val="00A874D2"/>
    <w:rsid w:val="00A91ABC"/>
    <w:rsid w:val="00AA36AC"/>
    <w:rsid w:val="00AB070F"/>
    <w:rsid w:val="00AB4C35"/>
    <w:rsid w:val="00AB5C1E"/>
    <w:rsid w:val="00AC3291"/>
    <w:rsid w:val="00AC39AE"/>
    <w:rsid w:val="00AC63FD"/>
    <w:rsid w:val="00AD0E4B"/>
    <w:rsid w:val="00AE1F01"/>
    <w:rsid w:val="00AE5C18"/>
    <w:rsid w:val="00AE7E8C"/>
    <w:rsid w:val="00AF2B84"/>
    <w:rsid w:val="00AF5E92"/>
    <w:rsid w:val="00AF7AAE"/>
    <w:rsid w:val="00B02B9C"/>
    <w:rsid w:val="00B13621"/>
    <w:rsid w:val="00B21930"/>
    <w:rsid w:val="00B2673D"/>
    <w:rsid w:val="00B36ACD"/>
    <w:rsid w:val="00B37640"/>
    <w:rsid w:val="00B44D15"/>
    <w:rsid w:val="00B51386"/>
    <w:rsid w:val="00B51606"/>
    <w:rsid w:val="00B54A81"/>
    <w:rsid w:val="00B55448"/>
    <w:rsid w:val="00B5639E"/>
    <w:rsid w:val="00B57E5F"/>
    <w:rsid w:val="00B6221C"/>
    <w:rsid w:val="00B654A3"/>
    <w:rsid w:val="00B73160"/>
    <w:rsid w:val="00B93FE2"/>
    <w:rsid w:val="00BB3175"/>
    <w:rsid w:val="00BC64C4"/>
    <w:rsid w:val="00BD344A"/>
    <w:rsid w:val="00BD6DBC"/>
    <w:rsid w:val="00BE5E64"/>
    <w:rsid w:val="00BE67DE"/>
    <w:rsid w:val="00BE7B3E"/>
    <w:rsid w:val="00BF1EBE"/>
    <w:rsid w:val="00BF3568"/>
    <w:rsid w:val="00C0211E"/>
    <w:rsid w:val="00C15D94"/>
    <w:rsid w:val="00C1769A"/>
    <w:rsid w:val="00C4066A"/>
    <w:rsid w:val="00C43D89"/>
    <w:rsid w:val="00C47583"/>
    <w:rsid w:val="00C66BF5"/>
    <w:rsid w:val="00C66FED"/>
    <w:rsid w:val="00C757D2"/>
    <w:rsid w:val="00C769DE"/>
    <w:rsid w:val="00C875CE"/>
    <w:rsid w:val="00C95C39"/>
    <w:rsid w:val="00CA31C3"/>
    <w:rsid w:val="00CA39DD"/>
    <w:rsid w:val="00CE219B"/>
    <w:rsid w:val="00D00BCA"/>
    <w:rsid w:val="00D16C7D"/>
    <w:rsid w:val="00D23F90"/>
    <w:rsid w:val="00D366A0"/>
    <w:rsid w:val="00D65ABF"/>
    <w:rsid w:val="00D724DD"/>
    <w:rsid w:val="00D73FE7"/>
    <w:rsid w:val="00D83DEB"/>
    <w:rsid w:val="00D84B01"/>
    <w:rsid w:val="00D86F96"/>
    <w:rsid w:val="00DA4348"/>
    <w:rsid w:val="00DA6185"/>
    <w:rsid w:val="00DA6CFF"/>
    <w:rsid w:val="00DA7D7B"/>
    <w:rsid w:val="00DB08A4"/>
    <w:rsid w:val="00DB6091"/>
    <w:rsid w:val="00DC7ECF"/>
    <w:rsid w:val="00DE2E63"/>
    <w:rsid w:val="00DE7D1F"/>
    <w:rsid w:val="00DF3483"/>
    <w:rsid w:val="00DF75F2"/>
    <w:rsid w:val="00E01F9D"/>
    <w:rsid w:val="00E05B4B"/>
    <w:rsid w:val="00E21B81"/>
    <w:rsid w:val="00E22514"/>
    <w:rsid w:val="00E31E89"/>
    <w:rsid w:val="00E475CB"/>
    <w:rsid w:val="00E54DE3"/>
    <w:rsid w:val="00E664C6"/>
    <w:rsid w:val="00E679E4"/>
    <w:rsid w:val="00E73482"/>
    <w:rsid w:val="00E77956"/>
    <w:rsid w:val="00E80B28"/>
    <w:rsid w:val="00E84AEC"/>
    <w:rsid w:val="00E8703B"/>
    <w:rsid w:val="00E9373B"/>
    <w:rsid w:val="00EA03B0"/>
    <w:rsid w:val="00EA6126"/>
    <w:rsid w:val="00EB62EA"/>
    <w:rsid w:val="00EB7476"/>
    <w:rsid w:val="00ED2982"/>
    <w:rsid w:val="00ED5089"/>
    <w:rsid w:val="00ED56AD"/>
    <w:rsid w:val="00EE3DE4"/>
    <w:rsid w:val="00EE5576"/>
    <w:rsid w:val="00F17149"/>
    <w:rsid w:val="00F17C77"/>
    <w:rsid w:val="00F341C0"/>
    <w:rsid w:val="00F3479E"/>
    <w:rsid w:val="00F42C26"/>
    <w:rsid w:val="00F465BA"/>
    <w:rsid w:val="00F46F69"/>
    <w:rsid w:val="00F52A10"/>
    <w:rsid w:val="00F6520F"/>
    <w:rsid w:val="00F74372"/>
    <w:rsid w:val="00F755AD"/>
    <w:rsid w:val="00F82267"/>
    <w:rsid w:val="00F826B8"/>
    <w:rsid w:val="00F927D1"/>
    <w:rsid w:val="00FA61AF"/>
    <w:rsid w:val="00FC4F4D"/>
    <w:rsid w:val="00FD161B"/>
    <w:rsid w:val="00FD4742"/>
    <w:rsid w:val="00FD5D45"/>
    <w:rsid w:val="00FD6B15"/>
    <w:rsid w:val="00FE42F6"/>
    <w:rsid w:val="00FE56F6"/>
    <w:rsid w:val="070D84EF"/>
    <w:rsid w:val="0A419CC3"/>
    <w:rsid w:val="0C603E7E"/>
    <w:rsid w:val="1254E4DD"/>
    <w:rsid w:val="22A5CD44"/>
    <w:rsid w:val="24AA4DCA"/>
    <w:rsid w:val="3B989A6E"/>
    <w:rsid w:val="49BBA792"/>
    <w:rsid w:val="53019D6D"/>
    <w:rsid w:val="73F2F95A"/>
    <w:rsid w:val="769AF5DD"/>
    <w:rsid w:val="7AD38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AC72"/>
  <w15:docId w15:val="{C7F093FD-6A8D-408D-B1ED-14D9BD6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C3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75"/>
  </w:style>
  <w:style w:type="paragraph" w:styleId="Footer">
    <w:name w:val="footer"/>
    <w:basedOn w:val="Normal"/>
    <w:link w:val="FooterChar"/>
    <w:uiPriority w:val="99"/>
    <w:unhideWhenUsed/>
    <w:rsid w:val="00A6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75"/>
  </w:style>
  <w:style w:type="paragraph" w:styleId="BalloonText">
    <w:name w:val="Balloon Text"/>
    <w:basedOn w:val="Normal"/>
    <w:link w:val="BalloonTextChar"/>
    <w:uiPriority w:val="99"/>
    <w:semiHidden/>
    <w:unhideWhenUsed/>
    <w:rsid w:val="007E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9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4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122"/>
    <w:rPr>
      <w:color w:val="0000FF"/>
      <w:u w:val="single"/>
    </w:rPr>
  </w:style>
  <w:style w:type="paragraph" w:styleId="NoSpacing">
    <w:name w:val="No Spacing"/>
    <w:uiPriority w:val="1"/>
    <w:qFormat/>
    <w:rsid w:val="00EE3D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4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F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6418"/>
    <w:pPr>
      <w:spacing w:after="0" w:line="240" w:lineRule="auto"/>
    </w:pPr>
  </w:style>
  <w:style w:type="character" w:customStyle="1" w:styleId="cf01">
    <w:name w:val="cf01"/>
    <w:basedOn w:val="DefaultParagraphFont"/>
    <w:rsid w:val="001006D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DE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2E63"/>
  </w:style>
  <w:style w:type="character" w:customStyle="1" w:styleId="eop">
    <w:name w:val="eop"/>
    <w:basedOn w:val="DefaultParagraphFont"/>
    <w:rsid w:val="00DE2E63"/>
  </w:style>
  <w:style w:type="character" w:styleId="FollowedHyperlink">
    <w:name w:val="FollowedHyperlink"/>
    <w:basedOn w:val="DefaultParagraphFont"/>
    <w:uiPriority w:val="99"/>
    <w:semiHidden/>
    <w:unhideWhenUsed/>
    <w:rsid w:val="009333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ing.councilfordisabledchildren.org.uk" TargetMode="External"/><Relationship Id="rId18" Type="http://schemas.openxmlformats.org/officeDocument/2006/relationships/hyperlink" Target="mailto:SENDSS@suffolk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earning.councilfordisabledchildren.org.uk" TargetMode="External"/><Relationship Id="rId17" Type="http://schemas.openxmlformats.org/officeDocument/2006/relationships/hyperlink" Target="mailto:SENDLW@suffolk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arning.councilfordisabledchildren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link.suffolk.gov.uk/kb5/suffolk/infolink/advice.page?id=XbfxSF63Vs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arning.councilfordisabledchildren.org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ing.councilfordisabledchildren.org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CFB66EB36DE44B60BBDE3209C417E" ma:contentTypeVersion="15" ma:contentTypeDescription="Create a new document." ma:contentTypeScope="" ma:versionID="fea789310ec01b8df1d8756647fa2036">
  <xsd:schema xmlns:xsd="http://www.w3.org/2001/XMLSchema" xmlns:xs="http://www.w3.org/2001/XMLSchema" xmlns:p="http://schemas.microsoft.com/office/2006/metadata/properties" xmlns:ns2="f1d37534-3760-4491-9a8f-0c8b6d752d55" xmlns:ns3="b97f7709-dfb7-43a0-b42a-cd354627f020" xmlns:ns4="75304046-ffad-4f70-9f4b-bbc776f1b690" targetNamespace="http://schemas.microsoft.com/office/2006/metadata/properties" ma:root="true" ma:fieldsID="aceaedcbc54225fefe403dd43e9f1d00" ns2:_="" ns3:_="" ns4:_="">
    <xsd:import namespace="f1d37534-3760-4491-9a8f-0c8b6d752d55"/>
    <xsd:import namespace="b97f7709-dfb7-43a0-b42a-cd354627f020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37534-3760-4491-9a8f-0c8b6d752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37534-3760-4491-9a8f-0c8b6d752d55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DD3F-1C31-468D-9270-FD6FF9C69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37534-3760-4491-9a8f-0c8b6d752d55"/>
    <ds:schemaRef ds:uri="b97f7709-dfb7-43a0-b42a-cd354627f020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0A806-26C1-41B6-B804-737936F08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743E0-D224-41D2-BF82-AF928AB009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75304046-ffad-4f70-9f4b-bbc776f1b690"/>
    <ds:schemaRef ds:uri="http://purl.org/dc/dcmitype/"/>
    <ds:schemaRef ds:uri="b97f7709-dfb7-43a0-b42a-cd354627f020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1d37534-3760-4491-9a8f-0c8b6d752d5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00AE217-04E8-4BC9-8E3B-9F879400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2704</Words>
  <Characters>15415</Characters>
  <Application>Microsoft Office Word</Application>
  <DocSecurity>0</DocSecurity>
  <Lines>128</Lines>
  <Paragraphs>36</Paragraphs>
  <ScaleCrop>false</ScaleCrop>
  <Company>Customer Service Direct</Company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Rawlings</dc:creator>
  <cp:lastModifiedBy>Carole Filby</cp:lastModifiedBy>
  <cp:revision>29</cp:revision>
  <cp:lastPrinted>2020-02-17T11:51:00Z</cp:lastPrinted>
  <dcterms:created xsi:type="dcterms:W3CDTF">2022-11-21T15:41:00Z</dcterms:created>
  <dcterms:modified xsi:type="dcterms:W3CDTF">2024-01-25T11:01:24Z</dcterms:modified>
  <dc:title>11_ehc_therapy_advice_v2_3_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0x010100073CFB66EB36DE44B60BBDE3209C417E</vt:lpwstr>
  </property>
  <property fmtid="{D5CDD505-2E9C-101B-9397-08002B2CF9AE}" pid="3" name="Order">
    <vt:r8>84000</vt:r8>
  </property>
  <property fmtid="{D5CDD505-2E9C-101B-9397-08002B2CF9AE}" pid="4" name="MediaServiceImageTags">
    <vt:lpwstr/>
  </property>
</Properties>
</file>