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77C28" w:rsidR="00D77C28" w:rsidP="00D77C28" w:rsidRDefault="009E5DF5" w14:paraId="3AC5CADA" w14:textId="5326A37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77C28">
        <w:rPr>
          <w:rFonts w:ascii="Arial" w:hAnsi="Arial" w:cs="Arial"/>
          <w:b/>
          <w:bCs/>
          <w:sz w:val="32"/>
          <w:szCs w:val="32"/>
        </w:rPr>
        <w:t>MEDICAL</w:t>
      </w:r>
      <w:r w:rsidRPr="00D77C28" w:rsidR="00D77C28">
        <w:rPr>
          <w:rFonts w:ascii="Arial" w:hAnsi="Arial" w:cs="Arial"/>
          <w:b/>
          <w:bCs/>
          <w:sz w:val="32"/>
          <w:szCs w:val="32"/>
        </w:rPr>
        <w:t xml:space="preserve">, HEALTH &amp; EMOTIONAL WELLBEING </w:t>
      </w:r>
      <w:r w:rsidRPr="00D77C28">
        <w:rPr>
          <w:rFonts w:ascii="Arial" w:hAnsi="Arial" w:cs="Arial"/>
          <w:b/>
          <w:bCs/>
          <w:sz w:val="32"/>
          <w:szCs w:val="32"/>
        </w:rPr>
        <w:t>ADVICE FORM</w:t>
      </w:r>
    </w:p>
    <w:p w:rsidR="00F826B8" w:rsidP="00D77C28" w:rsidRDefault="00F826B8" w14:paraId="27F0A715" w14:textId="0CDB73B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77C28">
        <w:rPr>
          <w:rFonts w:ascii="Arial" w:hAnsi="Arial" w:cs="Arial"/>
          <w:b/>
          <w:bCs/>
          <w:sz w:val="32"/>
          <w:szCs w:val="32"/>
        </w:rPr>
        <w:t xml:space="preserve">Education, </w:t>
      </w:r>
      <w:proofErr w:type="gramStart"/>
      <w:r w:rsidRPr="00D77C28">
        <w:rPr>
          <w:rFonts w:ascii="Arial" w:hAnsi="Arial" w:cs="Arial"/>
          <w:b/>
          <w:bCs/>
          <w:sz w:val="32"/>
          <w:szCs w:val="32"/>
        </w:rPr>
        <w:t>Health</w:t>
      </w:r>
      <w:proofErr w:type="gramEnd"/>
      <w:r w:rsidRPr="00D77C28">
        <w:rPr>
          <w:rFonts w:ascii="Arial" w:hAnsi="Arial" w:cs="Arial"/>
          <w:b/>
          <w:bCs/>
          <w:sz w:val="32"/>
          <w:szCs w:val="32"/>
        </w:rPr>
        <w:t xml:space="preserve"> and Care </w:t>
      </w:r>
      <w:r w:rsidRPr="00D77C28" w:rsidR="009E5DF5">
        <w:rPr>
          <w:rFonts w:ascii="Arial" w:hAnsi="Arial" w:cs="Arial"/>
          <w:b/>
          <w:bCs/>
          <w:sz w:val="32"/>
          <w:szCs w:val="32"/>
        </w:rPr>
        <w:t xml:space="preserve">(EHC) </w:t>
      </w:r>
      <w:r w:rsidRPr="00D77C28">
        <w:rPr>
          <w:rFonts w:ascii="Arial" w:hAnsi="Arial" w:cs="Arial"/>
          <w:b/>
          <w:bCs/>
          <w:sz w:val="32"/>
          <w:szCs w:val="32"/>
        </w:rPr>
        <w:t>Needs Assessment</w:t>
      </w:r>
    </w:p>
    <w:p w:rsidRPr="00B01980" w:rsidR="00D77C28" w:rsidP="00D77C28" w:rsidRDefault="00D77C28" w14:paraId="59F3BE4D" w14:textId="77777777">
      <w:pPr>
        <w:pStyle w:val="NoSpacing"/>
        <w:rPr>
          <w:sz w:val="10"/>
          <w:szCs w:val="10"/>
        </w:rPr>
      </w:pPr>
    </w:p>
    <w:p w:rsidR="00BB3175" w:rsidP="00BB3175" w:rsidRDefault="00BB3175" w14:paraId="6F8D3CA4" w14:textId="541722E2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Pr="008E069E" w:rsidR="00B01980" w:rsidP="00B01980" w:rsidRDefault="00B01980" w14:paraId="63AB0FCE" w14:textId="357BEB70">
      <w:pPr>
        <w:spacing w:after="0" w:line="240" w:lineRule="auto"/>
        <w:ind w:right="-613"/>
        <w:jc w:val="both"/>
        <w:rPr>
          <w:rFonts w:ascii="Arial" w:hAnsi="Arial" w:eastAsia="MS Mincho" w:cs="Times New Roman"/>
          <w:b/>
          <w:bCs/>
          <w:sz w:val="24"/>
          <w:szCs w:val="24"/>
          <w:lang w:val="en-US"/>
        </w:rPr>
      </w:pPr>
      <w:r w:rsidRPr="008E069E">
        <w:rPr>
          <w:rFonts w:ascii="Arial" w:hAnsi="Arial" w:eastAsia="MS Mincho" w:cs="Times New Roman"/>
          <w:b/>
          <w:bCs/>
          <w:sz w:val="24"/>
          <w:szCs w:val="24"/>
          <w:lang w:val="en-US"/>
        </w:rPr>
        <w:t xml:space="preserve">Guidance for completing advice can be found on the </w:t>
      </w:r>
      <w:hyperlink w:history="1" r:id="rId11">
        <w:r w:rsidRPr="008E069E">
          <w:rPr>
            <w:rStyle w:val="Hyperlink"/>
            <w:rFonts w:ascii="Arial" w:hAnsi="Arial" w:eastAsia="MS Mincho" w:cs="Times New Roman"/>
            <w:b/>
            <w:bCs/>
            <w:sz w:val="24"/>
            <w:szCs w:val="24"/>
            <w:lang w:val="en-US"/>
          </w:rPr>
          <w:t>Local Offer</w:t>
        </w:r>
      </w:hyperlink>
    </w:p>
    <w:p w:rsidRPr="00B01980" w:rsidR="00B01980" w:rsidP="00B01980" w:rsidRDefault="00B01980" w14:paraId="16A21923" w14:textId="77777777">
      <w:pPr>
        <w:pStyle w:val="NoSpacing"/>
        <w:rPr>
          <w:sz w:val="10"/>
          <w:szCs w:val="10"/>
          <w:lang w:val="en-US"/>
        </w:rPr>
      </w:pPr>
    </w:p>
    <w:p w:rsidRPr="000B0E84" w:rsidR="00195631" w:rsidP="00BB3175" w:rsidRDefault="00195631" w14:paraId="73F6A13F" w14:textId="77777777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16"/>
          <w:szCs w:val="16"/>
          <w:lang w:val="en-US"/>
        </w:rPr>
      </w:pPr>
    </w:p>
    <w:tbl>
      <w:tblPr>
        <w:tblStyle w:val="TableGrid"/>
        <w:tblW w:w="10358" w:type="dxa"/>
        <w:jc w:val="center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358"/>
      </w:tblGrid>
      <w:tr w:rsidRPr="003D2D86" w:rsidR="00BB3175" w:rsidTr="00AA6C34" w14:paraId="114C3187" w14:textId="77777777">
        <w:trPr>
          <w:trHeight w:val="454"/>
          <w:jc w:val="center"/>
        </w:trPr>
        <w:tc>
          <w:tcPr>
            <w:tcW w:w="10358" w:type="dxa"/>
            <w:shd w:val="clear" w:color="auto" w:fill="595959" w:themeFill="text1" w:themeFillTint="A6"/>
            <w:vAlign w:val="center"/>
          </w:tcPr>
          <w:p w:rsidRPr="003D2D86" w:rsidR="00BB3175" w:rsidP="00AA6C34" w:rsidRDefault="00BB3175" w14:paraId="29ED57C0" w14:textId="77777777">
            <w:pPr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 xml:space="preserve">SECTION 1: </w:t>
            </w:r>
            <w:r w:rsidRPr="009E57E5"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>PERSONAL INFORMATION</w:t>
            </w:r>
          </w:p>
        </w:tc>
      </w:tr>
    </w:tbl>
    <w:p w:rsidR="00BB3175" w:rsidP="00BB3175" w:rsidRDefault="00BB3175" w14:paraId="3314B42D" w14:textId="77777777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263"/>
        <w:gridCol w:w="2834"/>
        <w:gridCol w:w="2075"/>
        <w:gridCol w:w="3176"/>
      </w:tblGrid>
      <w:tr w:rsidRPr="00FD5D45" w:rsidR="00BB3175" w:rsidTr="00AA6C34" w14:paraId="09D37005" w14:textId="77777777">
        <w:trPr>
          <w:trHeight w:val="454"/>
          <w:jc w:val="center"/>
        </w:trPr>
        <w:tc>
          <w:tcPr>
            <w:tcW w:w="10348" w:type="dxa"/>
            <w:gridSpan w:val="4"/>
            <w:shd w:val="clear" w:color="auto" w:fill="D9D9D9" w:themeFill="background1" w:themeFillShade="D9"/>
            <w:vAlign w:val="center"/>
          </w:tcPr>
          <w:p w:rsidRPr="00FD5D45" w:rsidR="00BB3175" w:rsidP="00AA6C34" w:rsidRDefault="00BB3175" w14:paraId="3C50FBAA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5D45">
              <w:rPr>
                <w:rFonts w:ascii="Arial" w:hAnsi="Arial" w:cs="Arial"/>
                <w:b/>
                <w:sz w:val="22"/>
                <w:szCs w:val="22"/>
              </w:rPr>
              <w:t>DETAILS OF THE CHILD/YOUNG PERSON</w:t>
            </w:r>
          </w:p>
        </w:tc>
      </w:tr>
      <w:tr w:rsidRPr="00FD5D45" w:rsidR="00BB3175" w:rsidTr="00FF1FE3" w14:paraId="440167DA" w14:textId="77777777">
        <w:trPr>
          <w:trHeight w:val="454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Pr="00FD5D45" w:rsidR="00BB3175" w:rsidP="00AA6C34" w:rsidRDefault="00BB3175" w14:paraId="0F7D195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D5D45"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2834" w:type="dxa"/>
            <w:vAlign w:val="center"/>
          </w:tcPr>
          <w:p w:rsidRPr="00FD5D45" w:rsidR="00BB3175" w:rsidP="00AA6C34" w:rsidRDefault="00BB3175" w14:paraId="4D41771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F2F2F2" w:themeFill="background1" w:themeFillShade="F2"/>
            <w:vAlign w:val="center"/>
          </w:tcPr>
          <w:p w:rsidRPr="00FD5D45" w:rsidR="00BB3175" w:rsidP="00AA6C34" w:rsidRDefault="00BB3175" w14:paraId="63839E4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D5D45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3176" w:type="dxa"/>
            <w:vAlign w:val="center"/>
          </w:tcPr>
          <w:p w:rsidRPr="00FD5D45" w:rsidR="00BB3175" w:rsidP="00AA6C34" w:rsidRDefault="00BB3175" w14:paraId="4B5CD91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FD5D45" w:rsidR="00BB3175" w:rsidTr="00FF1FE3" w14:paraId="1974DD12" w14:textId="77777777">
        <w:trPr>
          <w:trHeight w:val="454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Pr="00FD5D45" w:rsidR="00BB3175" w:rsidP="00AA6C34" w:rsidRDefault="00BB3175" w14:paraId="04F9F2E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D5D45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2834" w:type="dxa"/>
            <w:vAlign w:val="center"/>
          </w:tcPr>
          <w:p w:rsidRPr="00FD5D45" w:rsidR="00BB3175" w:rsidP="00AA6C34" w:rsidRDefault="00BB3175" w14:paraId="03E7960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F2F2F2" w:themeFill="background1" w:themeFillShade="F2"/>
            <w:vAlign w:val="center"/>
          </w:tcPr>
          <w:p w:rsidRPr="00FD5D45" w:rsidR="00BB3175" w:rsidP="00AA6C34" w:rsidRDefault="00BB3175" w14:paraId="667360C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D5D45"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3176" w:type="dxa"/>
            <w:vAlign w:val="center"/>
          </w:tcPr>
          <w:p w:rsidRPr="00FD5D45" w:rsidR="00BB3175" w:rsidP="00AA6C34" w:rsidRDefault="00BB3175" w14:paraId="7354DB7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FD5D45" w:rsidR="00BB3175" w:rsidTr="00554C4D" w14:paraId="341212A8" w14:textId="77777777">
        <w:trPr>
          <w:trHeight w:val="585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Pr="00FD5D45" w:rsidR="00BB3175" w:rsidP="00AA6C34" w:rsidRDefault="00BB3175" w14:paraId="3351B7D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D5D45">
              <w:rPr>
                <w:rFonts w:ascii="Arial" w:hAnsi="Arial" w:cs="Arial"/>
                <w:sz w:val="22"/>
                <w:szCs w:val="22"/>
              </w:rPr>
              <w:t>Home Address</w:t>
            </w:r>
          </w:p>
        </w:tc>
        <w:tc>
          <w:tcPr>
            <w:tcW w:w="8085" w:type="dxa"/>
            <w:gridSpan w:val="3"/>
            <w:vAlign w:val="center"/>
          </w:tcPr>
          <w:p w:rsidRPr="00FD5D45" w:rsidR="00BB3175" w:rsidP="00AA6C34" w:rsidRDefault="00BB3175" w14:paraId="1CF9BE9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D5D45" w:rsidR="00EA03B0" w:rsidTr="00FF1FE3" w14:paraId="5ED1F40E" w14:textId="77777777">
        <w:trPr>
          <w:trHeight w:val="454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Pr="00FD5D45" w:rsidR="00EA03B0" w:rsidP="00AA6C34" w:rsidRDefault="00EA03B0" w14:paraId="6E879F56" w14:textId="4C881E90">
            <w:pPr>
              <w:rPr>
                <w:rFonts w:ascii="Arial" w:hAnsi="Arial" w:cs="Arial"/>
                <w:sz w:val="22"/>
                <w:szCs w:val="22"/>
              </w:rPr>
            </w:pPr>
            <w:r w:rsidRPr="00FD5D45">
              <w:rPr>
                <w:rFonts w:ascii="Arial" w:hAnsi="Arial" w:cs="Arial"/>
                <w:sz w:val="22"/>
                <w:szCs w:val="22"/>
              </w:rPr>
              <w:t>NHS number</w:t>
            </w:r>
          </w:p>
        </w:tc>
        <w:tc>
          <w:tcPr>
            <w:tcW w:w="2834" w:type="dxa"/>
            <w:vAlign w:val="center"/>
          </w:tcPr>
          <w:p w:rsidRPr="00FD5D45" w:rsidR="00EA03B0" w:rsidP="00AA6C34" w:rsidRDefault="00EA03B0" w14:paraId="578C89D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F2F2F2" w:themeFill="background1" w:themeFillShade="F2"/>
            <w:vAlign w:val="center"/>
          </w:tcPr>
          <w:p w:rsidRPr="00FD5D45" w:rsidR="00EA03B0" w:rsidP="005C4260" w:rsidRDefault="00EA03B0" w14:paraId="0BD3CDD8" w14:textId="0DB5D64A">
            <w:pPr>
              <w:ind w:hanging="828"/>
              <w:rPr>
                <w:rFonts w:ascii="Arial" w:hAnsi="Arial" w:cs="Arial"/>
                <w:bCs/>
                <w:sz w:val="22"/>
                <w:szCs w:val="22"/>
              </w:rPr>
            </w:pPr>
            <w:r w:rsidRPr="00FD5D45">
              <w:rPr>
                <w:rFonts w:ascii="Arial" w:hAnsi="Arial" w:cs="Arial"/>
                <w:bCs/>
                <w:sz w:val="22"/>
                <w:szCs w:val="22"/>
              </w:rPr>
              <w:t xml:space="preserve">              </w:t>
            </w:r>
            <w:r w:rsidRPr="00FD5D45" w:rsidR="005C4260">
              <w:rPr>
                <w:rFonts w:ascii="Arial" w:hAnsi="Arial" w:cs="Arial"/>
                <w:bCs/>
                <w:sz w:val="22"/>
                <w:szCs w:val="22"/>
              </w:rPr>
              <w:t>GP Name</w:t>
            </w:r>
          </w:p>
        </w:tc>
        <w:tc>
          <w:tcPr>
            <w:tcW w:w="3176" w:type="dxa"/>
            <w:vAlign w:val="center"/>
          </w:tcPr>
          <w:p w:rsidRPr="00FD5D45" w:rsidR="00EA03B0" w:rsidP="00EA03B0" w:rsidRDefault="00EA03B0" w14:paraId="4E599C67" w14:textId="4D3C21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FD5D45" w:rsidR="001B49E4" w:rsidTr="00FF1FE3" w14:paraId="5BE2125A" w14:textId="77777777">
        <w:trPr>
          <w:trHeight w:val="454"/>
          <w:jc w:val="center"/>
        </w:trPr>
        <w:tc>
          <w:tcPr>
            <w:tcW w:w="5097" w:type="dxa"/>
            <w:gridSpan w:val="2"/>
            <w:shd w:val="clear" w:color="auto" w:fill="F2F2F2" w:themeFill="background1" w:themeFillShade="F2"/>
            <w:vAlign w:val="center"/>
          </w:tcPr>
          <w:p w:rsidRPr="001B49E4" w:rsidR="001B49E4" w:rsidP="001B49E4" w:rsidRDefault="002D5F2E" w14:paraId="3F623BA5" w14:textId="2B0F6CD5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15295671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1B49E4">
                  <w:rPr>
                    <w:rFonts w:ascii="Arial" w:hAnsi="Arial" w:cs="Arial"/>
                    <w:bCs/>
                    <w:sz w:val="22"/>
                    <w:szCs w:val="22"/>
                  </w:rPr>
                  <w:t>C</w:t>
                </w:r>
              </w:sdtContent>
            </w:sdt>
            <w:proofErr w:type="spellStart"/>
            <w:r w:rsidR="001B49E4">
              <w:rPr>
                <w:rFonts w:ascii="Arial" w:hAnsi="Arial" w:cs="Arial"/>
                <w:bCs/>
                <w:sz w:val="22"/>
                <w:szCs w:val="22"/>
              </w:rPr>
              <w:t>ontinuing</w:t>
            </w:r>
            <w:proofErr w:type="spellEnd"/>
            <w:r w:rsidR="001B49E4">
              <w:rPr>
                <w:rFonts w:ascii="Arial" w:hAnsi="Arial" w:cs="Arial"/>
                <w:bCs/>
                <w:sz w:val="22"/>
                <w:szCs w:val="22"/>
              </w:rPr>
              <w:t xml:space="preserve"> Care / Continuing Healthcare?</w:t>
            </w:r>
          </w:p>
        </w:tc>
        <w:sdt>
          <w:sdtPr>
            <w:rPr>
              <w:rFonts w:ascii="Arial" w:hAnsi="Arial" w:cs="Arial"/>
              <w:bCs/>
            </w:rPr>
            <w:id w:val="-290077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251" w:type="dxa"/>
                <w:gridSpan w:val="2"/>
                <w:vAlign w:val="center"/>
              </w:tcPr>
              <w:p w:rsidR="001B49E4" w:rsidP="001B49E4" w:rsidRDefault="005460DF" w14:paraId="36970D32" w14:textId="248451A0">
                <w:pPr>
                  <w:rPr>
                    <w:rFonts w:ascii="Arial" w:hAnsi="Arial" w:cs="Arial"/>
                    <w:bCs/>
                  </w:rPr>
                </w:pPr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p>
            </w:tc>
          </w:sdtContent>
        </w:sdt>
      </w:tr>
    </w:tbl>
    <w:p w:rsidR="00BB3175" w:rsidP="00BB3175" w:rsidRDefault="00BB3175" w14:paraId="378CB8B8" w14:textId="77777777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="00E22514" w:rsidP="00E91591" w:rsidRDefault="00E22514" w14:paraId="6D114BE0" w14:textId="77777777">
      <w:pPr>
        <w:pStyle w:val="NoSpacing"/>
      </w:pPr>
    </w:p>
    <w:tbl>
      <w:tblPr>
        <w:tblStyle w:val="TableGrid"/>
        <w:tblW w:w="10346" w:type="dxa"/>
        <w:jc w:val="center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346"/>
      </w:tblGrid>
      <w:tr w:rsidRPr="003D2D86" w:rsidR="00EA03B0" w:rsidTr="006A02C7" w14:paraId="65F63CCB" w14:textId="77777777">
        <w:trPr>
          <w:trHeight w:val="1170"/>
          <w:jc w:val="center"/>
        </w:trPr>
        <w:tc>
          <w:tcPr>
            <w:tcW w:w="10346" w:type="dxa"/>
            <w:shd w:val="clear" w:color="auto" w:fill="595959" w:themeFill="text1" w:themeFillTint="A6"/>
            <w:vAlign w:val="center"/>
          </w:tcPr>
          <w:p w:rsidR="00CD76CD" w:rsidP="00265DCA" w:rsidRDefault="00EA03B0" w14:paraId="3A454F88" w14:textId="77777777">
            <w:pPr>
              <w:ind w:right="-40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 xml:space="preserve">SECTION 2: </w:t>
            </w:r>
            <w:r w:rsidR="00A00EA8"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>HEALTH</w:t>
            </w: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 xml:space="preserve"> HISTORY</w:t>
            </w:r>
          </w:p>
          <w:p w:rsidRPr="006A02C7" w:rsidR="00D46CEB" w:rsidP="00265DCA" w:rsidRDefault="00D46CEB" w14:paraId="42804EDC" w14:textId="77777777">
            <w:pPr>
              <w:ind w:right="-40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  <w:sz w:val="12"/>
                <w:szCs w:val="12"/>
              </w:rPr>
            </w:pPr>
          </w:p>
          <w:p w:rsidRPr="006A02C7" w:rsidR="00D46CEB" w:rsidP="00265DCA" w:rsidRDefault="00D61ED9" w14:paraId="1702EACB" w14:textId="357F0D30">
            <w:pPr>
              <w:ind w:right="-40"/>
              <w:jc w:val="center"/>
              <w:rPr>
                <w:rFonts w:ascii="Arial" w:hAnsi="Arial" w:eastAsia="MS Mincho" w:cs="Times New Roman"/>
                <w:i/>
                <w:iCs/>
                <w:color w:val="FFFFFF" w:themeColor="background1"/>
              </w:rPr>
            </w:pPr>
            <w:r w:rsidRPr="006A02C7">
              <w:rPr>
                <w:rFonts w:ascii="Arial" w:hAnsi="Arial" w:eastAsia="MS Mincho" w:cs="Times New Roman"/>
                <w:i/>
                <w:iCs/>
                <w:color w:val="FFFFFF" w:themeColor="background1"/>
                <w:sz w:val="22"/>
                <w:szCs w:val="22"/>
              </w:rPr>
              <w:t xml:space="preserve">Please provide </w:t>
            </w:r>
            <w:r w:rsidRPr="006A02C7" w:rsidR="003914C3">
              <w:rPr>
                <w:rFonts w:ascii="Arial" w:hAnsi="Arial" w:eastAsia="MS Mincho" w:cs="Times New Roman"/>
                <w:i/>
                <w:iCs/>
                <w:color w:val="FFFFFF" w:themeColor="background1"/>
                <w:sz w:val="22"/>
                <w:szCs w:val="22"/>
              </w:rPr>
              <w:t xml:space="preserve">any information about the child/young person’s </w:t>
            </w:r>
            <w:r w:rsidRPr="006A02C7" w:rsidR="006E2647">
              <w:rPr>
                <w:rFonts w:ascii="Arial" w:hAnsi="Arial" w:eastAsia="MS Mincho" w:cs="Times New Roman"/>
                <w:i/>
                <w:iCs/>
                <w:color w:val="FFFFFF" w:themeColor="background1"/>
                <w:sz w:val="22"/>
                <w:szCs w:val="22"/>
              </w:rPr>
              <w:t>health history, where this</w:t>
            </w:r>
            <w:r w:rsidRPr="006A02C7" w:rsidR="00475D6C">
              <w:rPr>
                <w:rFonts w:ascii="Arial" w:hAnsi="Arial" w:eastAsia="MS Mincho" w:cs="Times New Roman"/>
                <w:i/>
                <w:iCs/>
                <w:color w:val="FFFFFF" w:themeColor="background1"/>
                <w:sz w:val="22"/>
                <w:szCs w:val="22"/>
              </w:rPr>
              <w:t xml:space="preserve"> information is </w:t>
            </w:r>
            <w:r w:rsidRPr="006A02C7" w:rsidR="00404EBE">
              <w:rPr>
                <w:rFonts w:ascii="Arial" w:hAnsi="Arial" w:eastAsia="MS Mincho" w:cs="Times New Roman"/>
                <w:i/>
                <w:iCs/>
                <w:color w:val="FFFFFF" w:themeColor="background1"/>
                <w:sz w:val="22"/>
                <w:szCs w:val="22"/>
              </w:rPr>
              <w:t>available to you</w:t>
            </w:r>
          </w:p>
        </w:tc>
      </w:tr>
    </w:tbl>
    <w:p w:rsidR="00EA03B0" w:rsidP="00EA03B0" w:rsidRDefault="00EA03B0" w14:paraId="328729CA" w14:textId="77777777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  <w:bookmarkStart w:name="_Hlk22120720" w:id="0"/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4106"/>
        <w:gridCol w:w="1843"/>
        <w:gridCol w:w="2835"/>
        <w:gridCol w:w="1672"/>
      </w:tblGrid>
      <w:tr w:rsidRPr="00FD5D45" w:rsidR="00A04342" w:rsidTr="006A02C7" w14:paraId="384BCFA7" w14:textId="77777777">
        <w:trPr>
          <w:trHeight w:val="719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Pr="00F37B5C" w:rsidR="00A04342" w:rsidP="00C22EAD" w:rsidRDefault="00A04342" w14:paraId="0878F507" w14:textId="5E259692">
            <w:pPr>
              <w:jc w:val="center"/>
              <w:outlineLvl w:val="0"/>
              <w:rPr>
                <w:rFonts w:ascii="Arial" w:hAnsi="Arial"/>
                <w:bCs/>
                <w:sz w:val="22"/>
                <w:szCs w:val="22"/>
              </w:rPr>
            </w:pPr>
            <w:r w:rsidRPr="00F37B5C">
              <w:rPr>
                <w:rFonts w:ascii="Arial" w:hAnsi="Arial"/>
                <w:bCs/>
                <w:sz w:val="22"/>
                <w:szCs w:val="22"/>
              </w:rPr>
              <w:t>Medical diagnoses, conditions or working diagnoses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Pr="00F37B5C" w:rsidR="00A04342" w:rsidP="00C22EAD" w:rsidRDefault="00F124EC" w14:paraId="30F4E3DD" w14:textId="5007920D">
            <w:pPr>
              <w:jc w:val="center"/>
              <w:outlineLvl w:val="0"/>
              <w:rPr>
                <w:rFonts w:ascii="Arial" w:hAnsi="Arial"/>
                <w:bCs/>
                <w:sz w:val="22"/>
                <w:szCs w:val="22"/>
              </w:rPr>
            </w:pPr>
            <w:r w:rsidRPr="00F37B5C">
              <w:rPr>
                <w:rFonts w:ascii="Arial" w:hAnsi="Arial"/>
                <w:bCs/>
                <w:sz w:val="22"/>
                <w:szCs w:val="22"/>
              </w:rPr>
              <w:t>Date diagnosed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Pr="00F37B5C" w:rsidR="00A04342" w:rsidP="00C22EAD" w:rsidRDefault="00F124EC" w14:paraId="0428424F" w14:textId="13F33654">
            <w:pPr>
              <w:jc w:val="center"/>
              <w:outlineLvl w:val="0"/>
              <w:rPr>
                <w:rFonts w:ascii="Arial" w:hAnsi="Arial"/>
                <w:bCs/>
                <w:sz w:val="22"/>
                <w:szCs w:val="22"/>
              </w:rPr>
            </w:pPr>
            <w:r w:rsidRPr="00F37B5C">
              <w:rPr>
                <w:rFonts w:ascii="Arial" w:hAnsi="Arial"/>
                <w:bCs/>
                <w:sz w:val="22"/>
                <w:szCs w:val="22"/>
              </w:rPr>
              <w:t xml:space="preserve">Who </w:t>
            </w:r>
            <w:r w:rsidRPr="00F37B5C" w:rsidR="00A16889">
              <w:rPr>
                <w:rFonts w:ascii="Arial" w:hAnsi="Arial"/>
                <w:bCs/>
                <w:sz w:val="22"/>
                <w:szCs w:val="22"/>
              </w:rPr>
              <w:t xml:space="preserve">made diagnosis </w:t>
            </w:r>
            <w:r w:rsidRPr="00F37B5C">
              <w:rPr>
                <w:rFonts w:ascii="Arial" w:hAnsi="Arial"/>
                <w:bCs/>
                <w:sz w:val="22"/>
                <w:szCs w:val="22"/>
              </w:rPr>
              <w:t>/ where</w:t>
            </w:r>
            <w:r w:rsidRPr="00F37B5C" w:rsidR="00500C9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:rsidRPr="00F37B5C" w:rsidR="00A04342" w:rsidP="00C22EAD" w:rsidRDefault="002E7B12" w14:paraId="235CC059" w14:textId="46CEF4E3">
            <w:pPr>
              <w:jc w:val="center"/>
              <w:outlineLvl w:val="0"/>
              <w:rPr>
                <w:rFonts w:ascii="Arial" w:hAnsi="Arial"/>
                <w:bCs/>
                <w:sz w:val="22"/>
                <w:szCs w:val="22"/>
              </w:rPr>
            </w:pPr>
            <w:r w:rsidRPr="00F37B5C">
              <w:rPr>
                <w:rFonts w:ascii="Arial" w:hAnsi="Arial"/>
                <w:bCs/>
                <w:sz w:val="22"/>
                <w:szCs w:val="22"/>
              </w:rPr>
              <w:t xml:space="preserve">NHS </w:t>
            </w:r>
            <w:r w:rsidRPr="00F37B5C" w:rsidR="009F0236">
              <w:rPr>
                <w:rFonts w:ascii="Arial" w:hAnsi="Arial"/>
                <w:bCs/>
                <w:sz w:val="22"/>
                <w:szCs w:val="22"/>
              </w:rPr>
              <w:t>or Private</w:t>
            </w:r>
          </w:p>
        </w:tc>
      </w:tr>
      <w:tr w:rsidRPr="00FD5D45" w:rsidR="00A04342" w:rsidTr="006A02C7" w14:paraId="6C943057" w14:textId="77777777">
        <w:trPr>
          <w:trHeight w:val="454"/>
          <w:jc w:val="center"/>
        </w:trPr>
        <w:tc>
          <w:tcPr>
            <w:tcW w:w="4106" w:type="dxa"/>
            <w:vAlign w:val="center"/>
          </w:tcPr>
          <w:p w:rsidRPr="00FD5D45" w:rsidR="00A04342" w:rsidP="00C22EAD" w:rsidRDefault="00A04342" w14:paraId="302F5476" w14:textId="77777777">
            <w:pPr>
              <w:jc w:val="center"/>
              <w:outlineLvl w:val="0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Pr="00FD5D45" w:rsidR="00A04342" w:rsidP="00C22EAD" w:rsidRDefault="00A04342" w14:paraId="1A7C7EB1" w14:textId="6E20F36D">
            <w:pPr>
              <w:jc w:val="center"/>
              <w:outlineLvl w:val="0"/>
              <w:rPr>
                <w:rFonts w:ascii="Arial" w:hAnsi="Arial"/>
                <w:bCs/>
              </w:rPr>
            </w:pPr>
          </w:p>
        </w:tc>
        <w:tc>
          <w:tcPr>
            <w:tcW w:w="2835" w:type="dxa"/>
            <w:vAlign w:val="center"/>
          </w:tcPr>
          <w:p w:rsidRPr="00FD5D45" w:rsidR="00A04342" w:rsidP="00C22EAD" w:rsidRDefault="00A04342" w14:paraId="2B842DE6" w14:textId="1CD4603B">
            <w:pPr>
              <w:jc w:val="center"/>
              <w:outlineLvl w:val="0"/>
              <w:rPr>
                <w:rFonts w:ascii="Arial" w:hAnsi="Arial"/>
                <w:bCs/>
              </w:rPr>
            </w:pPr>
          </w:p>
        </w:tc>
        <w:tc>
          <w:tcPr>
            <w:tcW w:w="1672" w:type="dxa"/>
            <w:vAlign w:val="center"/>
          </w:tcPr>
          <w:p w:rsidRPr="00FD5D45" w:rsidR="00A04342" w:rsidP="00C22EAD" w:rsidRDefault="00A04342" w14:paraId="22C7F87A" w14:textId="2B45B02B">
            <w:pPr>
              <w:jc w:val="center"/>
              <w:outlineLvl w:val="0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Pr="00FD5D45" w:rsidR="00A04342" w:rsidTr="006A02C7" w14:paraId="09EEC522" w14:textId="77777777">
        <w:trPr>
          <w:trHeight w:val="467"/>
          <w:jc w:val="center"/>
        </w:trPr>
        <w:tc>
          <w:tcPr>
            <w:tcW w:w="4106" w:type="dxa"/>
            <w:vAlign w:val="center"/>
          </w:tcPr>
          <w:p w:rsidRPr="00FD5D45" w:rsidR="00A04342" w:rsidP="00C22EAD" w:rsidRDefault="00A04342" w14:paraId="0B59F304" w14:textId="77777777">
            <w:pPr>
              <w:jc w:val="center"/>
              <w:outlineLvl w:val="0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Pr="00FD5D45" w:rsidR="00A04342" w:rsidP="00C22EAD" w:rsidRDefault="00A04342" w14:paraId="4E696F56" w14:textId="77777777">
            <w:pPr>
              <w:jc w:val="center"/>
              <w:outlineLvl w:val="0"/>
              <w:rPr>
                <w:rFonts w:ascii="Arial" w:hAnsi="Arial"/>
                <w:bCs/>
              </w:rPr>
            </w:pPr>
          </w:p>
        </w:tc>
        <w:tc>
          <w:tcPr>
            <w:tcW w:w="2835" w:type="dxa"/>
            <w:vAlign w:val="center"/>
          </w:tcPr>
          <w:p w:rsidRPr="00FD5D45" w:rsidR="00A04342" w:rsidP="00C22EAD" w:rsidRDefault="00A04342" w14:paraId="653D0E3E" w14:textId="7EDF0FAE">
            <w:pPr>
              <w:jc w:val="center"/>
              <w:outlineLvl w:val="0"/>
              <w:rPr>
                <w:rFonts w:ascii="Arial" w:hAnsi="Arial"/>
                <w:bCs/>
              </w:rPr>
            </w:pPr>
          </w:p>
        </w:tc>
        <w:tc>
          <w:tcPr>
            <w:tcW w:w="1672" w:type="dxa"/>
            <w:vAlign w:val="center"/>
          </w:tcPr>
          <w:p w:rsidRPr="00FD5D45" w:rsidR="00A04342" w:rsidP="00C22EAD" w:rsidRDefault="00A04342" w14:paraId="14CCA551" w14:textId="3383E035">
            <w:pPr>
              <w:jc w:val="center"/>
              <w:outlineLvl w:val="0"/>
              <w:rPr>
                <w:rFonts w:ascii="Arial" w:hAnsi="Arial"/>
                <w:bCs/>
                <w:sz w:val="22"/>
                <w:szCs w:val="22"/>
              </w:rPr>
            </w:pPr>
          </w:p>
        </w:tc>
      </w:tr>
    </w:tbl>
    <w:p w:rsidR="00241F11" w:rsidP="00E91591" w:rsidRDefault="00241F11" w14:paraId="049BDF61" w14:textId="77777777">
      <w:pPr>
        <w:pStyle w:val="NoSpacing"/>
      </w:pPr>
    </w:p>
    <w:tbl>
      <w:tblPr>
        <w:tblStyle w:val="TableGrid"/>
        <w:tblW w:w="10346" w:type="dxa"/>
        <w:jc w:val="center"/>
        <w:tblLook w:val="04A0" w:firstRow="1" w:lastRow="0" w:firstColumn="1" w:lastColumn="0" w:noHBand="0" w:noVBand="1"/>
      </w:tblPr>
      <w:tblGrid>
        <w:gridCol w:w="10346"/>
      </w:tblGrid>
      <w:tr w:rsidRPr="00FD5D45" w:rsidR="005C4260" w:rsidTr="00706726" w14:paraId="6E433BB5" w14:textId="77777777">
        <w:trPr>
          <w:trHeight w:val="3455"/>
          <w:jc w:val="center"/>
        </w:trPr>
        <w:tc>
          <w:tcPr>
            <w:tcW w:w="10346" w:type="dxa"/>
            <w:shd w:val="clear" w:color="auto" w:fill="F2F2F2" w:themeFill="background1" w:themeFillShade="F2"/>
            <w:vAlign w:val="center"/>
          </w:tcPr>
          <w:p w:rsidR="005C4260" w:rsidP="00241F11" w:rsidRDefault="00241F11" w14:paraId="1C33A5A8" w14:textId="68C92D4E">
            <w:pPr>
              <w:jc w:val="center"/>
              <w:outlineLvl w:val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BACKGROUND</w:t>
            </w:r>
            <w:r w:rsidRPr="00FD5D45">
              <w:rPr>
                <w:rFonts w:ascii="Arial" w:hAnsi="Arial"/>
                <w:b/>
                <w:sz w:val="22"/>
                <w:szCs w:val="22"/>
              </w:rPr>
              <w:t xml:space="preserve"> INFORMATION</w:t>
            </w:r>
          </w:p>
          <w:p w:rsidRPr="00255679" w:rsidR="00255679" w:rsidP="00241F11" w:rsidRDefault="00255679" w14:paraId="08DBF323" w14:textId="77777777">
            <w:pPr>
              <w:jc w:val="center"/>
              <w:outlineLvl w:val="0"/>
              <w:rPr>
                <w:rFonts w:ascii="Arial" w:hAnsi="Arial"/>
                <w:b/>
                <w:sz w:val="12"/>
                <w:szCs w:val="12"/>
              </w:rPr>
            </w:pPr>
          </w:p>
          <w:p w:rsidRPr="00840AB3" w:rsidR="00706726" w:rsidP="002D384F" w:rsidRDefault="00706726" w14:paraId="7D619C8C" w14:textId="77777777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40AB3">
              <w:rPr>
                <w:rFonts w:ascii="Arial" w:hAnsi="Arial" w:cs="Arial"/>
                <w:bCs/>
                <w:sz w:val="20"/>
                <w:szCs w:val="20"/>
              </w:rPr>
              <w:t>Including:</w:t>
            </w:r>
          </w:p>
          <w:p w:rsidRPr="00840AB3" w:rsidR="00706726" w:rsidP="002D384F" w:rsidRDefault="00706726" w14:paraId="24BFA39E" w14:textId="1B05E8C0">
            <w:pPr>
              <w:pStyle w:val="ListParagraph"/>
              <w:numPr>
                <w:ilvl w:val="0"/>
                <w:numId w:val="7"/>
              </w:numPr>
              <w:ind w:left="318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840AB3">
              <w:rPr>
                <w:rFonts w:ascii="Arial" w:hAnsi="Arial" w:cs="Arial"/>
                <w:bCs/>
                <w:sz w:val="20"/>
                <w:szCs w:val="20"/>
              </w:rPr>
              <w:t>A brief summary</w:t>
            </w:r>
            <w:proofErr w:type="gramEnd"/>
            <w:r w:rsidRPr="00840AB3">
              <w:rPr>
                <w:rFonts w:ascii="Arial" w:hAnsi="Arial" w:cs="Arial"/>
                <w:bCs/>
                <w:sz w:val="20"/>
                <w:szCs w:val="20"/>
              </w:rPr>
              <w:t xml:space="preserve"> of your involvement, including dates</w:t>
            </w:r>
            <w:r w:rsidR="00F8626D">
              <w:rPr>
                <w:rFonts w:ascii="Arial" w:hAnsi="Arial" w:cs="Arial"/>
                <w:bCs/>
                <w:sz w:val="20"/>
                <w:szCs w:val="20"/>
              </w:rPr>
              <w:t>/how long the child/young person has been known to the service</w:t>
            </w:r>
            <w:r w:rsidRPr="00840AB3">
              <w:rPr>
                <w:rFonts w:ascii="Arial" w:hAnsi="Arial" w:cs="Arial"/>
                <w:bCs/>
                <w:sz w:val="20"/>
                <w:szCs w:val="20"/>
              </w:rPr>
              <w:t>, reason for referral, ongoing assessments and/or outcomes of any assessment.</w:t>
            </w:r>
          </w:p>
          <w:p w:rsidRPr="00840AB3" w:rsidR="00706726" w:rsidP="002D384F" w:rsidRDefault="00706726" w14:paraId="66F4A882" w14:textId="77777777">
            <w:pPr>
              <w:pStyle w:val="ListParagraph"/>
              <w:numPr>
                <w:ilvl w:val="0"/>
                <w:numId w:val="7"/>
              </w:numPr>
              <w:ind w:left="318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40AB3">
              <w:rPr>
                <w:rFonts w:ascii="Arial" w:hAnsi="Arial" w:cs="Arial"/>
                <w:bCs/>
                <w:sz w:val="20"/>
                <w:szCs w:val="20"/>
              </w:rPr>
              <w:t>Information about any known diagnoses made by your organisation.</w:t>
            </w:r>
          </w:p>
          <w:p w:rsidRPr="00840AB3" w:rsidR="00706726" w:rsidP="002D384F" w:rsidRDefault="00706726" w14:paraId="52F16156" w14:textId="7000BF68">
            <w:pPr>
              <w:pStyle w:val="ListParagraph"/>
              <w:numPr>
                <w:ilvl w:val="0"/>
                <w:numId w:val="7"/>
              </w:numPr>
              <w:ind w:left="318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40AB3">
              <w:rPr>
                <w:rFonts w:ascii="Arial" w:hAnsi="Arial" w:cs="Arial"/>
                <w:bCs/>
                <w:sz w:val="20"/>
                <w:szCs w:val="20"/>
              </w:rPr>
              <w:t>Information about previous or current support and the difference this support has made.</w:t>
            </w:r>
          </w:p>
          <w:p w:rsidRPr="00840AB3" w:rsidR="00706726" w:rsidP="002D384F" w:rsidRDefault="00706726" w14:paraId="7968BFFC" w14:textId="77777777">
            <w:pPr>
              <w:jc w:val="both"/>
              <w:outlineLvl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Pr="00840AB3" w:rsidR="00706726" w:rsidP="002D384F" w:rsidRDefault="00706726" w14:paraId="429A307D" w14:textId="03FC9BC4">
            <w:pPr>
              <w:ind w:left="34"/>
              <w:jc w:val="both"/>
              <w:outlineLvl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40AB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e.g.  X has been known to the …. service since…. and to the current </w:t>
            </w:r>
            <w:r w:rsidR="00BF39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practitioner</w:t>
            </w:r>
            <w:r w:rsidRPr="00840AB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since…</w:t>
            </w:r>
          </w:p>
          <w:p w:rsidRPr="00840AB3" w:rsidR="00706726" w:rsidP="002D384F" w:rsidRDefault="00974BE6" w14:paraId="304314B0" w14:textId="3C6E56B2">
            <w:pPr>
              <w:ind w:left="459"/>
              <w:jc w:val="both"/>
              <w:outlineLvl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</w:t>
            </w:r>
            <w:r w:rsidRPr="00840AB3" w:rsidR="0070672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rovision has included…….</w:t>
            </w:r>
          </w:p>
          <w:p w:rsidRPr="00840AB3" w:rsidR="00706726" w:rsidP="002D384F" w:rsidRDefault="00706726" w14:paraId="187D5F49" w14:textId="77777777">
            <w:pPr>
              <w:pStyle w:val="paragraph"/>
              <w:spacing w:before="0" w:beforeAutospacing="0" w:after="0" w:afterAutospacing="0"/>
              <w:ind w:left="459"/>
              <w:jc w:val="both"/>
              <w:textAlignment w:val="baseline"/>
              <w:rPr>
                <w:rFonts w:ascii="Arial" w:hAnsi="Arial" w:cs="Arial" w:eastAsiaTheme="minorEastAsia"/>
                <w:bCs/>
                <w:i/>
                <w:iCs/>
                <w:sz w:val="20"/>
                <w:szCs w:val="20"/>
                <w:lang w:eastAsia="en-US"/>
              </w:rPr>
            </w:pPr>
            <w:r w:rsidRPr="00840AB3">
              <w:rPr>
                <w:rFonts w:ascii="Arial" w:hAnsi="Arial" w:cs="Arial" w:eastAsiaTheme="minorEastAsia"/>
                <w:bCs/>
                <w:i/>
                <w:iCs/>
                <w:sz w:val="20"/>
                <w:szCs w:val="20"/>
                <w:lang w:eastAsia="en-US"/>
              </w:rPr>
              <w:t>X was last seen on…   </w:t>
            </w:r>
          </w:p>
          <w:p w:rsidRPr="00840AB3" w:rsidR="00706726" w:rsidP="002D384F" w:rsidRDefault="00706726" w14:paraId="1CBD219A" w14:textId="77777777">
            <w:pPr>
              <w:pStyle w:val="paragraph"/>
              <w:spacing w:before="0" w:beforeAutospacing="0" w:after="0" w:afterAutospacing="0"/>
              <w:ind w:left="459"/>
              <w:jc w:val="both"/>
              <w:textAlignment w:val="baseline"/>
              <w:rPr>
                <w:rFonts w:ascii="Arial" w:hAnsi="Arial" w:cs="Arial" w:eastAsiaTheme="minorEastAsia"/>
                <w:bCs/>
                <w:i/>
                <w:iCs/>
                <w:sz w:val="20"/>
                <w:szCs w:val="20"/>
                <w:lang w:eastAsia="en-US"/>
              </w:rPr>
            </w:pPr>
            <w:r w:rsidRPr="00840AB3">
              <w:rPr>
                <w:rFonts w:ascii="Arial" w:hAnsi="Arial" w:cs="Arial" w:eastAsiaTheme="minorEastAsia"/>
                <w:bCs/>
                <w:i/>
                <w:iCs/>
                <w:sz w:val="20"/>
                <w:szCs w:val="20"/>
                <w:lang w:eastAsia="en-US"/>
              </w:rPr>
              <w:t>Indicate here if discharge from service pending. </w:t>
            </w:r>
          </w:p>
          <w:p w:rsidRPr="00840AB3" w:rsidR="00706726" w:rsidP="002D384F" w:rsidRDefault="00706726" w14:paraId="1EBEDF9F" w14:textId="77777777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706726" w:rsidR="00D72EC5" w:rsidP="002D384F" w:rsidRDefault="00706726" w14:paraId="48B54C77" w14:textId="1C177202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40AB3">
              <w:rPr>
                <w:rFonts w:ascii="Arial" w:hAnsi="Arial" w:cs="Arial"/>
                <w:bCs/>
                <w:sz w:val="20"/>
                <w:szCs w:val="20"/>
              </w:rPr>
              <w:t>(Please also attach any reports or letters if not already shared with Family Services)</w:t>
            </w:r>
          </w:p>
        </w:tc>
      </w:tr>
      <w:tr w:rsidRPr="00FD5D45" w:rsidR="005C4260" w:rsidTr="00CA7636" w14:paraId="0BC18619" w14:textId="77777777">
        <w:trPr>
          <w:trHeight w:val="968"/>
          <w:jc w:val="center"/>
        </w:trPr>
        <w:tc>
          <w:tcPr>
            <w:tcW w:w="10346" w:type="dxa"/>
            <w:vAlign w:val="center"/>
          </w:tcPr>
          <w:p w:rsidRPr="00FD5D45" w:rsidR="005C4260" w:rsidP="00AA6C34" w:rsidRDefault="005C4260" w14:paraId="739510D4" w14:textId="77777777">
            <w:pPr>
              <w:outlineLvl w:val="0"/>
              <w:rPr>
                <w:rFonts w:ascii="Arial" w:hAnsi="Arial"/>
                <w:bCs/>
                <w:sz w:val="22"/>
                <w:szCs w:val="22"/>
              </w:rPr>
            </w:pPr>
          </w:p>
          <w:p w:rsidRPr="00FD5D45" w:rsidR="005C4260" w:rsidP="00AA6C34" w:rsidRDefault="005C4260" w14:paraId="5CDD922D" w14:textId="77777777">
            <w:pPr>
              <w:outlineLvl w:val="0"/>
              <w:rPr>
                <w:rFonts w:ascii="Arial" w:hAnsi="Arial"/>
                <w:bCs/>
                <w:sz w:val="22"/>
                <w:szCs w:val="22"/>
              </w:rPr>
            </w:pPr>
          </w:p>
          <w:p w:rsidRPr="00FD5D45" w:rsidR="005C4260" w:rsidP="00AA6C34" w:rsidRDefault="005C4260" w14:paraId="2A369A13" w14:textId="77777777">
            <w:pPr>
              <w:outlineLvl w:val="0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bookmarkEnd w:id="0"/>
    </w:tbl>
    <w:p w:rsidR="00FD5D45" w:rsidP="00E91591" w:rsidRDefault="00FD5D45" w14:paraId="3392E730" w14:textId="63E18C80">
      <w:pPr>
        <w:pStyle w:val="NoSpacing"/>
      </w:pPr>
    </w:p>
    <w:tbl>
      <w:tblPr>
        <w:tblStyle w:val="TableGrid1"/>
        <w:tblW w:w="10346" w:type="dxa"/>
        <w:jc w:val="center"/>
        <w:tblLayout w:type="fixed"/>
        <w:tblLook w:val="04A0" w:firstRow="1" w:lastRow="0" w:firstColumn="1" w:lastColumn="0" w:noHBand="0" w:noVBand="1"/>
      </w:tblPr>
      <w:tblGrid>
        <w:gridCol w:w="10346"/>
      </w:tblGrid>
      <w:tr w:rsidR="00B93FE2" w:rsidTr="00E93F2E" w14:paraId="3C86638E" w14:textId="77777777">
        <w:trPr>
          <w:trHeight w:val="833"/>
          <w:jc w:val="center"/>
        </w:trPr>
        <w:tc>
          <w:tcPr>
            <w:tcW w:w="10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B93FE2" w:rsidP="002D384F" w:rsidRDefault="00823531" w14:paraId="5ADBC551" w14:textId="0F81EC9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Referrals</w:t>
            </w:r>
            <w:r w:rsidR="00B93FE2">
              <w:rPr>
                <w:rFonts w:ascii="Arial" w:hAnsi="Arial" w:cs="Arial"/>
                <w:b/>
              </w:rPr>
              <w:t xml:space="preserve"> to </w:t>
            </w:r>
            <w:r>
              <w:rPr>
                <w:rFonts w:ascii="Arial" w:hAnsi="Arial" w:cs="Arial"/>
                <w:b/>
              </w:rPr>
              <w:t>other</w:t>
            </w:r>
            <w:r w:rsidR="00B93FE2">
              <w:rPr>
                <w:rFonts w:ascii="Arial" w:hAnsi="Arial" w:cs="Arial"/>
                <w:b/>
              </w:rPr>
              <w:t xml:space="preserve"> services</w:t>
            </w:r>
          </w:p>
          <w:p w:rsidRPr="007A1796" w:rsidR="00B93FE2" w:rsidP="002D384F" w:rsidRDefault="00B93FE2" w14:paraId="3C2D9A54" w14:textId="14A93D18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7A179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(Please identify any referrals that </w:t>
            </w:r>
            <w:r w:rsidR="007414E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you/your service </w:t>
            </w:r>
            <w:r w:rsidR="00DF1BD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have</w:t>
            </w:r>
            <w:r w:rsidRPr="007A179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made</w:t>
            </w:r>
            <w:r w:rsidR="0082353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to other health/therapy services for this child/young person</w:t>
            </w:r>
            <w:r w:rsidR="00D878D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8B058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wi</w:t>
            </w:r>
            <w:r w:rsidR="00B50BE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thin last</w:t>
            </w:r>
            <w:r w:rsidR="00C85C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12 months</w:t>
            </w:r>
            <w:r w:rsidRPr="007A179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B93FE2" w:rsidTr="00B93FE2" w14:paraId="3ACB22A4" w14:textId="77777777">
        <w:trPr>
          <w:trHeight w:val="435"/>
          <w:jc w:val="center"/>
        </w:trPr>
        <w:tc>
          <w:tcPr>
            <w:tcW w:w="10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FE2" w:rsidP="00050788" w:rsidRDefault="00B93FE2" w14:paraId="0AA60CAA" w14:textId="77777777">
            <w:pPr>
              <w:rPr>
                <w:rFonts w:ascii="Arial" w:hAnsi="Arial" w:cs="Arial"/>
                <w:b/>
              </w:rPr>
            </w:pPr>
          </w:p>
          <w:p w:rsidR="00B93FE2" w:rsidP="00050788" w:rsidRDefault="00B93FE2" w14:paraId="136F959B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AF0CD3" w:rsidP="002D384F" w:rsidRDefault="00AF0CD3" w14:paraId="402F15B8" w14:textId="77777777">
      <w:pPr>
        <w:jc w:val="both"/>
      </w:pPr>
    </w:p>
    <w:tbl>
      <w:tblPr>
        <w:tblStyle w:val="TableGrid1"/>
        <w:tblW w:w="10346" w:type="dxa"/>
        <w:tblLayout w:type="fixed"/>
        <w:tblLook w:val="04A0" w:firstRow="1" w:lastRow="0" w:firstColumn="1" w:lastColumn="0" w:noHBand="0" w:noVBand="1"/>
      </w:tblPr>
      <w:tblGrid>
        <w:gridCol w:w="10346"/>
      </w:tblGrid>
      <w:tr w:rsidR="009B7EAC" w:rsidTr="00752B94" w14:paraId="24FD2740" w14:textId="77777777">
        <w:trPr>
          <w:trHeight w:val="693"/>
        </w:trPr>
        <w:tc>
          <w:tcPr>
            <w:tcW w:w="10346" w:type="dxa"/>
            <w:shd w:val="clear" w:color="auto" w:fill="F2F2F2" w:themeFill="background1" w:themeFillShade="F2"/>
            <w:vAlign w:val="center"/>
          </w:tcPr>
          <w:p w:rsidRPr="00BA0A19" w:rsidR="009B7EAC" w:rsidP="002D384F" w:rsidRDefault="007004E0" w14:paraId="73DA9E70" w14:textId="71108A62">
            <w:pPr>
              <w:jc w:val="both"/>
              <w:rPr>
                <w:rFonts w:ascii="Arial" w:hAnsi="Arial" w:cs="Arial"/>
                <w:bCs/>
              </w:rPr>
            </w:pPr>
            <w:r w:rsidRPr="00AF0CD3">
              <w:rPr>
                <w:rFonts w:ascii="Arial" w:hAnsi="Arial" w:cs="Arial"/>
                <w:b/>
              </w:rPr>
              <w:t>Please provide</w:t>
            </w:r>
            <w:r w:rsidRPr="00AF0CD3" w:rsidR="00B27F28">
              <w:rPr>
                <w:rFonts w:ascii="Arial" w:hAnsi="Arial" w:cs="Arial"/>
                <w:b/>
              </w:rPr>
              <w:t xml:space="preserve"> details of any other practitioners from your service who are also involved </w:t>
            </w:r>
            <w:r w:rsidRPr="00AF0CD3" w:rsidR="005913CE">
              <w:rPr>
                <w:rFonts w:ascii="Arial" w:hAnsi="Arial" w:cs="Arial"/>
                <w:b/>
              </w:rPr>
              <w:t xml:space="preserve">with </w:t>
            </w:r>
            <w:r w:rsidRPr="00AF0CD3" w:rsidR="0027674C">
              <w:rPr>
                <w:rFonts w:ascii="Arial" w:hAnsi="Arial" w:cs="Arial"/>
                <w:b/>
              </w:rPr>
              <w:t>th</w:t>
            </w:r>
            <w:r w:rsidRPr="00AF0CD3" w:rsidR="0038223E">
              <w:rPr>
                <w:rFonts w:ascii="Arial" w:hAnsi="Arial" w:cs="Arial"/>
                <w:b/>
              </w:rPr>
              <w:t>is child/young person</w:t>
            </w:r>
            <w:r w:rsidRPr="00AF0CD3" w:rsidR="000326E4">
              <w:rPr>
                <w:rFonts w:ascii="Arial" w:hAnsi="Arial" w:cs="Arial"/>
                <w:b/>
              </w:rPr>
              <w:t>, if known.</w:t>
            </w:r>
          </w:p>
        </w:tc>
      </w:tr>
      <w:tr w:rsidR="009B7EAC" w:rsidTr="005C2DEF" w14:paraId="3E9BD367" w14:textId="77777777">
        <w:trPr>
          <w:trHeight w:val="673"/>
        </w:trPr>
        <w:tc>
          <w:tcPr>
            <w:tcW w:w="10346" w:type="dxa"/>
          </w:tcPr>
          <w:p w:rsidR="009B7EAC" w:rsidP="00516C0E" w:rsidRDefault="009B7EAC" w14:paraId="4C4D60E9" w14:textId="77777777">
            <w:pPr>
              <w:rPr>
                <w:rFonts w:ascii="Arial" w:hAnsi="Arial" w:cs="Arial"/>
                <w:b/>
              </w:rPr>
            </w:pPr>
          </w:p>
          <w:p w:rsidR="009B7EAC" w:rsidP="00516C0E" w:rsidRDefault="009B7EAC" w14:paraId="4F8BBB43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2F0A7D" w:rsidP="00AF0CD3" w:rsidRDefault="002F0A7D" w14:paraId="52D40200" w14:textId="2A5D9E55">
      <w:pPr>
        <w:pStyle w:val="NoSpacing"/>
      </w:pPr>
    </w:p>
    <w:p w:rsidR="006D77E9" w:rsidP="00BA0A19" w:rsidRDefault="006D77E9" w14:paraId="4A386128" w14:textId="77777777"/>
    <w:tbl>
      <w:tblPr>
        <w:tblStyle w:val="TableGrid"/>
        <w:tblW w:w="10358" w:type="dxa"/>
        <w:jc w:val="center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358"/>
      </w:tblGrid>
      <w:tr w:rsidRPr="003D2D86" w:rsidR="00FD4742" w:rsidTr="00050788" w14:paraId="4C672CC0" w14:textId="77777777">
        <w:trPr>
          <w:trHeight w:val="893"/>
          <w:jc w:val="center"/>
        </w:trPr>
        <w:tc>
          <w:tcPr>
            <w:tcW w:w="10358" w:type="dxa"/>
            <w:shd w:val="clear" w:color="auto" w:fill="595959" w:themeFill="text1" w:themeFillTint="A6"/>
            <w:vAlign w:val="center"/>
          </w:tcPr>
          <w:p w:rsidR="00FD4742" w:rsidP="00050788" w:rsidRDefault="00FD4742" w14:paraId="10E084DE" w14:textId="77777777">
            <w:pPr>
              <w:ind w:right="-40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>SECTION 3: VIEWS OF THE CHILD/YOUNG PERSON</w:t>
            </w:r>
          </w:p>
          <w:p w:rsidRPr="003D2D86" w:rsidR="00FD4742" w:rsidP="00050788" w:rsidRDefault="00FD4742" w14:paraId="1055F365" w14:textId="77777777">
            <w:pPr>
              <w:ind w:right="-613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>AND THEIR PARENTS/CARERS</w:t>
            </w:r>
          </w:p>
        </w:tc>
      </w:tr>
    </w:tbl>
    <w:p w:rsidR="00FD4742" w:rsidP="00FD4742" w:rsidRDefault="00FD4742" w14:paraId="2D2CB165" w14:textId="77777777">
      <w:pPr>
        <w:outlineLvl w:val="0"/>
        <w:rPr>
          <w:rFonts w:ascii="Arial" w:hAnsi="Arial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26"/>
        <w:gridCol w:w="1421"/>
        <w:gridCol w:w="6"/>
      </w:tblGrid>
      <w:tr w:rsidRPr="00B13621" w:rsidR="00394D9B" w:rsidTr="00BC38D2" w14:paraId="48BDADA2" w14:textId="77777777">
        <w:trPr>
          <w:gridAfter w:val="1"/>
          <w:wAfter w:w="6" w:type="dxa"/>
          <w:trHeight w:val="2897"/>
          <w:jc w:val="center"/>
        </w:trPr>
        <w:tc>
          <w:tcPr>
            <w:tcW w:w="8926" w:type="dxa"/>
            <w:shd w:val="clear" w:color="auto" w:fill="F2F2F2" w:themeFill="background1" w:themeFillShade="F2"/>
            <w:vAlign w:val="center"/>
          </w:tcPr>
          <w:p w:rsidR="003709EC" w:rsidP="005E0ACA" w:rsidRDefault="003709EC" w14:paraId="37DA79A1" w14:textId="77777777">
            <w:pPr>
              <w:jc w:val="both"/>
              <w:outlineLvl w:val="0"/>
              <w:rPr>
                <w:rFonts w:ascii="Arial" w:hAnsi="Arial"/>
                <w:bCs/>
                <w:sz w:val="22"/>
                <w:szCs w:val="22"/>
              </w:rPr>
            </w:pPr>
            <w:r w:rsidRPr="00B13621">
              <w:rPr>
                <w:rFonts w:ascii="Arial" w:hAnsi="Arial"/>
                <w:bCs/>
                <w:sz w:val="22"/>
                <w:szCs w:val="22"/>
              </w:rPr>
              <w:t xml:space="preserve">I have had access to copies of the 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completed </w:t>
            </w:r>
            <w:r w:rsidRPr="00B13621">
              <w:rPr>
                <w:rFonts w:ascii="Arial" w:hAnsi="Arial"/>
                <w:bCs/>
                <w:sz w:val="22"/>
                <w:szCs w:val="22"/>
              </w:rPr>
              <w:t xml:space="preserve">family advice 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form </w:t>
            </w:r>
            <w:r w:rsidRPr="00B13621">
              <w:rPr>
                <w:rFonts w:ascii="Arial" w:hAnsi="Arial"/>
                <w:bCs/>
                <w:sz w:val="22"/>
                <w:szCs w:val="22"/>
              </w:rPr>
              <w:t>and</w:t>
            </w:r>
            <w:r>
              <w:rPr>
                <w:rFonts w:ascii="Arial" w:hAnsi="Arial"/>
                <w:bCs/>
                <w:sz w:val="22"/>
                <w:szCs w:val="22"/>
              </w:rPr>
              <w:t>/or child views</w:t>
            </w:r>
            <w:r w:rsidRPr="00B13621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Cs/>
                <w:sz w:val="22"/>
                <w:szCs w:val="22"/>
              </w:rPr>
              <w:t>/ young person advice form.</w:t>
            </w:r>
          </w:p>
          <w:p w:rsidR="003709EC" w:rsidP="005E0ACA" w:rsidRDefault="003709EC" w14:paraId="5378F7CB" w14:textId="77777777">
            <w:pPr>
              <w:jc w:val="both"/>
              <w:outlineLvl w:val="0"/>
              <w:rPr>
                <w:rFonts w:ascii="Arial" w:hAnsi="Arial"/>
                <w:bCs/>
                <w:sz w:val="22"/>
                <w:szCs w:val="22"/>
              </w:rPr>
            </w:pPr>
          </w:p>
          <w:p w:rsidR="003709EC" w:rsidP="005E0ACA" w:rsidRDefault="003709EC" w14:paraId="62C71809" w14:textId="77777777">
            <w:pPr>
              <w:jc w:val="both"/>
              <w:outlineLvl w:val="0"/>
              <w:rPr>
                <w:rFonts w:ascii="Arial" w:hAnsi="Arial"/>
                <w:bCs/>
                <w:sz w:val="22"/>
                <w:szCs w:val="22"/>
              </w:rPr>
            </w:pPr>
            <w:r w:rsidRPr="002134A4">
              <w:rPr>
                <w:rFonts w:ascii="Arial" w:hAnsi="Arial"/>
                <w:bCs/>
                <w:sz w:val="22"/>
                <w:szCs w:val="22"/>
              </w:rPr>
              <w:t>I have had access to the child</w:t>
            </w:r>
            <w:r>
              <w:rPr>
                <w:rFonts w:ascii="Arial" w:hAnsi="Arial"/>
                <w:bCs/>
                <w:sz w:val="22"/>
                <w:szCs w:val="22"/>
              </w:rPr>
              <w:t>/young person</w:t>
            </w:r>
            <w:r w:rsidRPr="002134A4">
              <w:rPr>
                <w:rFonts w:ascii="Arial" w:hAnsi="Arial"/>
                <w:bCs/>
                <w:sz w:val="22"/>
                <w:szCs w:val="22"/>
              </w:rPr>
              <w:t xml:space="preserve">’s </w:t>
            </w:r>
            <w:r>
              <w:rPr>
                <w:rFonts w:ascii="Arial" w:hAnsi="Arial"/>
                <w:bCs/>
                <w:sz w:val="22"/>
                <w:szCs w:val="22"/>
              </w:rPr>
              <w:t>One Page Profile.</w:t>
            </w:r>
          </w:p>
          <w:p w:rsidR="003709EC" w:rsidP="005E0ACA" w:rsidRDefault="003709EC" w14:paraId="0AF203B0" w14:textId="77777777">
            <w:pPr>
              <w:jc w:val="both"/>
              <w:outlineLvl w:val="0"/>
              <w:rPr>
                <w:rFonts w:ascii="Arial" w:hAnsi="Arial"/>
                <w:bCs/>
                <w:sz w:val="22"/>
                <w:szCs w:val="22"/>
              </w:rPr>
            </w:pPr>
          </w:p>
          <w:p w:rsidR="003709EC" w:rsidP="005E0ACA" w:rsidRDefault="003709EC" w14:paraId="0184386E" w14:textId="77777777">
            <w:pPr>
              <w:jc w:val="both"/>
              <w:outlineLvl w:val="0"/>
              <w:rPr>
                <w:rFonts w:ascii="Arial" w:hAnsi="Arial"/>
                <w:bCs/>
                <w:sz w:val="22"/>
                <w:szCs w:val="22"/>
              </w:rPr>
            </w:pPr>
            <w:r w:rsidRPr="006400C0">
              <w:rPr>
                <w:rFonts w:ascii="Arial" w:hAnsi="Arial"/>
                <w:bCs/>
                <w:sz w:val="22"/>
                <w:szCs w:val="22"/>
              </w:rPr>
              <w:t>I have involved the child</w:t>
            </w:r>
            <w:r>
              <w:rPr>
                <w:rFonts w:ascii="Arial" w:hAnsi="Arial"/>
                <w:bCs/>
                <w:sz w:val="22"/>
                <w:szCs w:val="22"/>
              </w:rPr>
              <w:t>/young person</w:t>
            </w:r>
            <w:r w:rsidRPr="006400C0">
              <w:rPr>
                <w:rFonts w:ascii="Arial" w:hAnsi="Arial"/>
                <w:bCs/>
                <w:sz w:val="22"/>
                <w:szCs w:val="22"/>
              </w:rPr>
              <w:t xml:space="preserve"> and their parents/carers and have taken their views and </w:t>
            </w:r>
            <w:r>
              <w:rPr>
                <w:rFonts w:ascii="Arial" w:hAnsi="Arial"/>
                <w:bCs/>
                <w:sz w:val="22"/>
                <w:szCs w:val="22"/>
              </w:rPr>
              <w:t>best hopes</w:t>
            </w:r>
            <w:r w:rsidRPr="006400C0">
              <w:rPr>
                <w:rFonts w:ascii="Arial" w:hAnsi="Arial"/>
                <w:bCs/>
                <w:sz w:val="22"/>
                <w:szCs w:val="22"/>
              </w:rPr>
              <w:t xml:space="preserve"> into account in the production of this 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report. </w:t>
            </w:r>
          </w:p>
          <w:p w:rsidR="003709EC" w:rsidP="005E0ACA" w:rsidRDefault="003709EC" w14:paraId="48757DFF" w14:textId="77777777">
            <w:pPr>
              <w:jc w:val="both"/>
              <w:outlineLvl w:val="0"/>
              <w:rPr>
                <w:rFonts w:ascii="Arial" w:hAnsi="Arial"/>
                <w:bCs/>
                <w:sz w:val="22"/>
                <w:szCs w:val="22"/>
              </w:rPr>
            </w:pPr>
          </w:p>
          <w:p w:rsidRPr="00DB3573" w:rsidR="00BF79AF" w:rsidP="005E0ACA" w:rsidRDefault="003709EC" w14:paraId="2E79B40E" w14:textId="5E6F75A7">
            <w:pPr>
              <w:jc w:val="both"/>
              <w:outlineLvl w:val="0"/>
              <w:rPr>
                <w:rFonts w:ascii="Arial" w:hAnsi="Arial"/>
                <w:bCs/>
              </w:rPr>
            </w:pPr>
            <w:r w:rsidRPr="00881A30">
              <w:rPr>
                <w:rFonts w:ascii="Arial" w:hAnsi="Arial"/>
                <w:bCs/>
                <w:i/>
                <w:iCs/>
                <w:sz w:val="22"/>
                <w:szCs w:val="22"/>
              </w:rPr>
              <w:t>Please share any views and hopes below, e</w:t>
            </w:r>
            <w:r w:rsidRPr="00881A30">
              <w:rPr>
                <w:rFonts w:ascii="Arial" w:hAnsi="Arial" w:cs="Arial"/>
                <w:bCs/>
                <w:i/>
                <w:iCs/>
              </w:rPr>
              <w:t>.g.,</w:t>
            </w:r>
            <w:r w:rsidRPr="00881A3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about their current and future schooling/education, play, friendships / relationships, health, independence. You can also share your attempts to engage the family.</w:t>
            </w:r>
          </w:p>
        </w:tc>
        <w:tc>
          <w:tcPr>
            <w:tcW w:w="1421" w:type="dxa"/>
          </w:tcPr>
          <w:p w:rsidRPr="00AF0CD3" w:rsidR="00BF79AF" w:rsidP="000A3F39" w:rsidRDefault="00394D9B" w14:paraId="6B56587A" w14:textId="23CA79DB">
            <w:pPr>
              <w:spacing w:before="80"/>
              <w:jc w:val="center"/>
              <w:outlineLvl w:val="0"/>
              <w:rPr>
                <w:rFonts w:ascii="Arial" w:hAnsi="Arial"/>
                <w:bCs/>
                <w:sz w:val="22"/>
                <w:szCs w:val="22"/>
              </w:rPr>
            </w:pPr>
            <w:r w:rsidRPr="00AF0CD3">
              <w:rPr>
                <w:rFonts w:ascii="Arial" w:hAnsi="Arial"/>
                <w:bCs/>
                <w:sz w:val="22"/>
                <w:szCs w:val="22"/>
              </w:rPr>
              <w:t>Yes / No</w:t>
            </w:r>
          </w:p>
          <w:p w:rsidRPr="00AF0CD3" w:rsidR="003725EE" w:rsidP="000A3F39" w:rsidRDefault="003725EE" w14:paraId="62E83CD9" w14:textId="77777777">
            <w:pPr>
              <w:spacing w:before="80"/>
              <w:jc w:val="center"/>
              <w:outlineLvl w:val="0"/>
              <w:rPr>
                <w:rFonts w:ascii="Arial" w:hAnsi="Arial"/>
                <w:bCs/>
                <w:sz w:val="22"/>
                <w:szCs w:val="22"/>
              </w:rPr>
            </w:pPr>
          </w:p>
          <w:p w:rsidR="005E0ACA" w:rsidP="000A3F39" w:rsidRDefault="00833713" w14:paraId="28308720" w14:textId="0725A3D0">
            <w:pPr>
              <w:spacing w:before="80"/>
              <w:jc w:val="center"/>
              <w:outlineLvl w:val="0"/>
              <w:rPr>
                <w:rFonts w:ascii="Arial" w:hAnsi="Arial"/>
                <w:bCs/>
                <w:sz w:val="22"/>
                <w:szCs w:val="22"/>
              </w:rPr>
            </w:pPr>
            <w:r w:rsidRPr="00AF0CD3">
              <w:rPr>
                <w:rFonts w:ascii="Arial" w:hAnsi="Arial"/>
                <w:bCs/>
                <w:sz w:val="22"/>
                <w:szCs w:val="22"/>
              </w:rPr>
              <w:t>Yes / No</w:t>
            </w:r>
          </w:p>
          <w:p w:rsidRPr="00AF0CD3" w:rsidR="000A3F39" w:rsidP="000A3F39" w:rsidRDefault="000A3F39" w14:paraId="124BD082" w14:textId="77777777">
            <w:pPr>
              <w:spacing w:before="80"/>
              <w:jc w:val="center"/>
              <w:outlineLvl w:val="0"/>
              <w:rPr>
                <w:rFonts w:ascii="Arial" w:hAnsi="Arial"/>
                <w:bCs/>
                <w:sz w:val="22"/>
                <w:szCs w:val="22"/>
              </w:rPr>
            </w:pPr>
          </w:p>
          <w:p w:rsidRPr="00AF0CD3" w:rsidR="00BF79AF" w:rsidP="000A3F39" w:rsidRDefault="00BF79AF" w14:paraId="0DFD47F1" w14:textId="0725A3D0">
            <w:pPr>
              <w:spacing w:before="80"/>
              <w:jc w:val="center"/>
              <w:outlineLvl w:val="0"/>
              <w:rPr>
                <w:rFonts w:ascii="Arial" w:hAnsi="Arial"/>
                <w:bCs/>
                <w:sz w:val="22"/>
                <w:szCs w:val="22"/>
              </w:rPr>
            </w:pPr>
            <w:r w:rsidRPr="00AF0CD3">
              <w:rPr>
                <w:rFonts w:ascii="Arial" w:hAnsi="Arial"/>
                <w:bCs/>
                <w:sz w:val="22"/>
                <w:szCs w:val="22"/>
              </w:rPr>
              <w:t>Yes / No</w:t>
            </w:r>
          </w:p>
        </w:tc>
      </w:tr>
      <w:tr w:rsidRPr="006400C0" w:rsidR="002F0A7D" w:rsidTr="002F0A7D" w14:paraId="6872FB37" w14:textId="77777777">
        <w:trPr>
          <w:trHeight w:val="772"/>
          <w:jc w:val="center"/>
        </w:trPr>
        <w:tc>
          <w:tcPr>
            <w:tcW w:w="10353" w:type="dxa"/>
            <w:gridSpan w:val="3"/>
            <w:vAlign w:val="center"/>
          </w:tcPr>
          <w:p w:rsidRPr="006400C0" w:rsidR="002F0A7D" w:rsidP="006400A0" w:rsidRDefault="002F0A7D" w14:paraId="46ED982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6400C0" w:rsidR="002F0A7D" w:rsidP="006400A0" w:rsidRDefault="002F0A7D" w14:paraId="6ACA282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14E9" w:rsidP="00FD4742" w:rsidRDefault="007414E9" w14:paraId="06BCCBBF" w14:textId="77777777">
      <w:pPr>
        <w:tabs>
          <w:tab w:val="left" w:pos="0"/>
        </w:tabs>
        <w:rPr>
          <w:rFonts w:ascii="Arial" w:hAnsi="Arial" w:cs="Arial"/>
          <w:b/>
          <w:sz w:val="32"/>
          <w:szCs w:val="32"/>
        </w:rPr>
      </w:pPr>
    </w:p>
    <w:tbl>
      <w:tblPr>
        <w:tblStyle w:val="TableGrid1"/>
        <w:tblW w:w="10346" w:type="dxa"/>
        <w:jc w:val="center"/>
        <w:tblLayout w:type="fixed"/>
        <w:tblLook w:val="04A0" w:firstRow="1" w:lastRow="0" w:firstColumn="1" w:lastColumn="0" w:noHBand="0" w:noVBand="1"/>
      </w:tblPr>
      <w:tblGrid>
        <w:gridCol w:w="10346"/>
      </w:tblGrid>
      <w:tr w:rsidR="0092116E" w:rsidTr="006C68CC" w14:paraId="40D40F10" w14:textId="77777777">
        <w:trPr>
          <w:trHeight w:val="833"/>
          <w:jc w:val="center"/>
        </w:trPr>
        <w:tc>
          <w:tcPr>
            <w:tcW w:w="10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AF0CD3" w:rsidR="0092116E" w:rsidP="006C68CC" w:rsidRDefault="0092116E" w14:paraId="1219811D" w14:textId="77777777">
            <w:pPr>
              <w:rPr>
                <w:rFonts w:ascii="Arial" w:hAnsi="Arial" w:cs="Arial"/>
                <w:b/>
              </w:rPr>
            </w:pPr>
            <w:r w:rsidRPr="00AF0CD3">
              <w:rPr>
                <w:rFonts w:ascii="Arial" w:hAnsi="Arial" w:cs="Arial"/>
                <w:b/>
              </w:rPr>
              <w:t>Preparing for Adulthood</w:t>
            </w:r>
          </w:p>
          <w:p w:rsidRPr="00BA0A19" w:rsidR="0092116E" w:rsidP="006C68CC" w:rsidRDefault="0092116E" w14:paraId="777AE5F0" w14:textId="7777777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If the young person is in Year 9 (age 13/14) or above, </w:t>
            </w:r>
            <w:r w:rsidRPr="00BA0A19">
              <w:rPr>
                <w:rFonts w:ascii="Arial" w:hAnsi="Arial" w:cs="Arial"/>
                <w:bCs/>
              </w:rPr>
              <w:t>please provide information</w:t>
            </w:r>
            <w:r>
              <w:rPr>
                <w:rFonts w:ascii="Arial" w:hAnsi="Arial" w:cs="Arial"/>
                <w:bCs/>
              </w:rPr>
              <w:t xml:space="preserve"> about what has been implemented to transition them to adult services and prepare them for managing their health in adult life.</w:t>
            </w:r>
          </w:p>
        </w:tc>
      </w:tr>
      <w:tr w:rsidR="0092116E" w:rsidTr="006C68CC" w14:paraId="67D0AAE8" w14:textId="77777777">
        <w:trPr>
          <w:trHeight w:val="716"/>
          <w:jc w:val="center"/>
        </w:trPr>
        <w:tc>
          <w:tcPr>
            <w:tcW w:w="10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2116E" w:rsidP="006C68CC" w:rsidRDefault="0092116E" w14:paraId="2252C1CA" w14:textId="77777777">
            <w:pPr>
              <w:rPr>
                <w:rFonts w:ascii="Arial" w:hAnsi="Arial" w:cs="Arial"/>
                <w:b/>
              </w:rPr>
            </w:pPr>
          </w:p>
          <w:p w:rsidR="0092116E" w:rsidP="006C68CC" w:rsidRDefault="0092116E" w14:paraId="5BE12837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Pr="00EA03B0" w:rsidR="0092116E" w:rsidP="00FD4742" w:rsidRDefault="0092116E" w14:paraId="154BA584" w14:textId="77777777">
      <w:pPr>
        <w:tabs>
          <w:tab w:val="left" w:pos="0"/>
        </w:tabs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0346" w:type="dxa"/>
        <w:jc w:val="center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346"/>
      </w:tblGrid>
      <w:tr w:rsidRPr="003D2D86" w:rsidR="00B54A81" w:rsidTr="00A65B88" w14:paraId="7FC8EA7C" w14:textId="77777777">
        <w:trPr>
          <w:trHeight w:val="850"/>
          <w:jc w:val="center"/>
        </w:trPr>
        <w:tc>
          <w:tcPr>
            <w:tcW w:w="10346" w:type="dxa"/>
            <w:shd w:val="clear" w:color="auto" w:fill="595959" w:themeFill="text1" w:themeFillTint="A6"/>
            <w:vAlign w:val="center"/>
          </w:tcPr>
          <w:p w:rsidRPr="003D2D86" w:rsidR="00B54A81" w:rsidP="00D77C28" w:rsidRDefault="00B54A81" w14:paraId="676DF124" w14:textId="0ED6894E">
            <w:pPr>
              <w:spacing w:line="276" w:lineRule="auto"/>
              <w:ind w:right="-40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 xml:space="preserve">SECTION </w:t>
            </w:r>
            <w:r w:rsidR="00FD4742"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>4</w:t>
            </w: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>: CHILD / YOUNG PERSON’S HEALTH</w:t>
            </w:r>
            <w:r w:rsidR="00823531"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>STRENGTHS AND NEEDS</w:t>
            </w:r>
            <w:r w:rsidR="00D77C28"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 xml:space="preserve">, </w:t>
            </w:r>
            <w:r w:rsidR="00823531"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>RECOMMENDED PROVISION</w:t>
            </w:r>
            <w:r w:rsidR="00D77C28"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 xml:space="preserve"> &amp; DESIRED HEALTH OUTCOMES</w:t>
            </w:r>
          </w:p>
        </w:tc>
      </w:tr>
    </w:tbl>
    <w:p w:rsidRPr="00FD5D45" w:rsidR="00A65B88" w:rsidP="00AF0CD3" w:rsidRDefault="00A65B88" w14:paraId="3731D282" w14:textId="77777777">
      <w:pPr>
        <w:pStyle w:val="NoSpacing"/>
      </w:pPr>
    </w:p>
    <w:tbl>
      <w:tblPr>
        <w:tblStyle w:val="TableGrid"/>
        <w:tblW w:w="10346" w:type="dxa"/>
        <w:jc w:val="center"/>
        <w:tblLook w:val="04A0" w:firstRow="1" w:lastRow="0" w:firstColumn="1" w:lastColumn="0" w:noHBand="0" w:noVBand="1"/>
      </w:tblPr>
      <w:tblGrid>
        <w:gridCol w:w="4815"/>
        <w:gridCol w:w="5531"/>
      </w:tblGrid>
      <w:tr w:rsidRPr="00FD5D45" w:rsidR="00A65B88" w:rsidTr="000F4AF2" w14:paraId="255CE5FA" w14:textId="77777777">
        <w:trPr>
          <w:trHeight w:val="803"/>
          <w:jc w:val="center"/>
        </w:trPr>
        <w:tc>
          <w:tcPr>
            <w:tcW w:w="10346" w:type="dxa"/>
            <w:gridSpan w:val="2"/>
            <w:shd w:val="clear" w:color="auto" w:fill="D9D9D9" w:themeFill="background1" w:themeFillShade="D9"/>
            <w:vAlign w:val="center"/>
          </w:tcPr>
          <w:p w:rsidRPr="0023475C" w:rsidR="00E22514" w:rsidP="0023475C" w:rsidRDefault="00E22514" w14:paraId="45E86F76" w14:textId="72C47C92">
            <w:pPr>
              <w:jc w:val="center"/>
              <w:outlineLvl w:val="0"/>
              <w:rPr>
                <w:rFonts w:ascii="Arial" w:hAnsi="Arial"/>
                <w:b/>
                <w:sz w:val="22"/>
                <w:szCs w:val="22"/>
              </w:rPr>
            </w:pPr>
            <w:r w:rsidRPr="00E22514">
              <w:rPr>
                <w:rFonts w:ascii="Arial" w:hAnsi="Arial"/>
                <w:b/>
                <w:sz w:val="22"/>
                <w:szCs w:val="22"/>
              </w:rPr>
              <w:t>DESCRIPTION OF HEALTH NEEDS</w:t>
            </w:r>
            <w:r w:rsidR="00537DA0">
              <w:rPr>
                <w:rFonts w:ascii="Arial" w:hAnsi="Arial"/>
                <w:b/>
                <w:sz w:val="22"/>
                <w:szCs w:val="22"/>
              </w:rPr>
              <w:t xml:space="preserve"> &amp; STRENGTHS</w:t>
            </w:r>
          </w:p>
          <w:p w:rsidRPr="000E0E78" w:rsidR="00D304A2" w:rsidP="00D304A2" w:rsidRDefault="00D304A2" w14:paraId="302BC423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Pr="000E0E78" w:rsidR="00A65B88" w:rsidP="000E0E78" w:rsidRDefault="000E0E78" w14:paraId="35414E12" w14:textId="7D45B3B2">
            <w:pPr>
              <w:jc w:val="center"/>
              <w:rPr>
                <w:rFonts w:ascii="Arial" w:hAnsi="Arial" w:cs="Arial"/>
                <w:i/>
                <w:iCs/>
              </w:rPr>
            </w:pPr>
            <w:r w:rsidRPr="000E0E78">
              <w:rPr>
                <w:rFonts w:ascii="Arial" w:hAnsi="Arial" w:cs="Arial"/>
                <w:i/>
                <w:iCs/>
                <w:sz w:val="22"/>
                <w:szCs w:val="22"/>
              </w:rPr>
              <w:t>Practitioners</w:t>
            </w:r>
            <w:r w:rsidRPr="000E0E78" w:rsidR="00D304A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should limit their advice to the areas in which they have expertise</w:t>
            </w:r>
          </w:p>
        </w:tc>
      </w:tr>
      <w:tr w:rsidR="00DF1BDA" w:rsidTr="002E7358" w14:paraId="007A577B" w14:textId="77777777">
        <w:trPr>
          <w:trHeight w:val="958"/>
          <w:jc w:val="center"/>
        </w:trPr>
        <w:tc>
          <w:tcPr>
            <w:tcW w:w="4815" w:type="dxa"/>
            <w:shd w:val="clear" w:color="auto" w:fill="auto"/>
          </w:tcPr>
          <w:p w:rsidRPr="00067B70" w:rsidR="006E7729" w:rsidP="00EA530F" w:rsidRDefault="00DF1BDA" w14:paraId="415A0D4F" w14:textId="2C2901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7B7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Health Needs</w:t>
            </w:r>
          </w:p>
          <w:p w:rsidRPr="00067B70" w:rsidR="00417921" w:rsidP="00EA530F" w:rsidRDefault="00417921" w14:paraId="495A49D3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067B70" w:rsidR="00DF1BDA" w:rsidP="002E7358" w:rsidRDefault="00DF1BDA" w14:paraId="06A7DAB6" w14:textId="3777B742">
            <w:pPr>
              <w:rPr>
                <w:rFonts w:ascii="Arial" w:hAnsi="Arial" w:cs="Arial"/>
              </w:rPr>
            </w:pPr>
          </w:p>
        </w:tc>
        <w:tc>
          <w:tcPr>
            <w:tcW w:w="5531" w:type="dxa"/>
            <w:shd w:val="clear" w:color="auto" w:fill="auto"/>
          </w:tcPr>
          <w:p w:rsidRPr="00067B70" w:rsidR="00067B70" w:rsidP="00067B70" w:rsidRDefault="00DF1BDA" w14:paraId="47F8E7C2" w14:textId="7777777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7B70">
              <w:rPr>
                <w:rFonts w:ascii="Arial" w:hAnsi="Arial" w:cs="Arial"/>
                <w:b/>
                <w:bCs/>
                <w:sz w:val="22"/>
                <w:szCs w:val="22"/>
              </w:rPr>
              <w:t>Impact</w:t>
            </w:r>
            <w:r w:rsidRPr="00067B70" w:rsidR="0041792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067B70" w:rsidR="0041792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on </w:t>
            </w:r>
            <w:r w:rsidRPr="00067B70" w:rsidR="00067B70">
              <w:rPr>
                <w:rFonts w:ascii="Arial" w:hAnsi="Arial" w:cs="Arial"/>
                <w:i/>
                <w:iCs/>
                <w:sz w:val="20"/>
                <w:szCs w:val="20"/>
              </w:rPr>
              <w:t>their learning, access to education and other areas of life (home, community, socialisation, etc.)</w:t>
            </w:r>
          </w:p>
          <w:p w:rsidRPr="00067B70" w:rsidR="002E7358" w:rsidP="002E7358" w:rsidRDefault="002E7358" w14:paraId="78811D35" w14:textId="32DFDAD7">
            <w:pPr>
              <w:rPr>
                <w:rFonts w:ascii="Arial" w:hAnsi="Arial" w:cs="Arial"/>
              </w:rPr>
            </w:pPr>
          </w:p>
          <w:p w:rsidR="00067B70" w:rsidP="002E7358" w:rsidRDefault="00067B70" w14:paraId="58194CDC" w14:textId="77777777">
            <w:pPr>
              <w:rPr>
                <w:rFonts w:ascii="Arial" w:hAnsi="Arial" w:cs="Arial"/>
              </w:rPr>
            </w:pPr>
          </w:p>
          <w:p w:rsidRPr="00067B70" w:rsidR="00067B70" w:rsidP="002E7358" w:rsidRDefault="00067B70" w14:paraId="5DC5988E" w14:textId="59EC44D4">
            <w:pPr>
              <w:rPr>
                <w:rFonts w:ascii="Arial" w:hAnsi="Arial" w:cs="Arial"/>
              </w:rPr>
            </w:pPr>
          </w:p>
        </w:tc>
      </w:tr>
      <w:tr w:rsidR="00DF1BDA" w:rsidTr="00417921" w14:paraId="07A21C67" w14:textId="77777777">
        <w:trPr>
          <w:trHeight w:val="1382"/>
          <w:jc w:val="center"/>
        </w:trPr>
        <w:tc>
          <w:tcPr>
            <w:tcW w:w="10346" w:type="dxa"/>
            <w:gridSpan w:val="2"/>
            <w:shd w:val="clear" w:color="auto" w:fill="auto"/>
          </w:tcPr>
          <w:p w:rsidRPr="00067B70" w:rsidR="00DF1BDA" w:rsidP="00EA530F" w:rsidRDefault="00DF1BDA" w14:paraId="707ABFA1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7B70">
              <w:rPr>
                <w:rFonts w:ascii="Arial" w:hAnsi="Arial" w:cs="Arial"/>
                <w:b/>
                <w:bCs/>
                <w:sz w:val="22"/>
                <w:szCs w:val="22"/>
              </w:rPr>
              <w:t>Strengths</w:t>
            </w:r>
          </w:p>
          <w:p w:rsidRPr="00067B70" w:rsidR="00DF1BDA" w:rsidP="00EA530F" w:rsidRDefault="00417921" w14:paraId="69850912" w14:textId="3CC22AB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7B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What are the positives about the child/young person’s health? </w:t>
            </w:r>
            <w:r w:rsidRPr="00067B70">
              <w:rPr>
                <w:rFonts w:ascii="Arial" w:hAnsi="Arial" w:cs="Arial"/>
                <w:i/>
                <w:iCs/>
                <w:sz w:val="20"/>
                <w:szCs w:val="20"/>
              </w:rPr>
              <w:t>What can they do, what are they good at</w:t>
            </w:r>
            <w:r w:rsidRPr="00067B70" w:rsidR="005F2A19"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  <w:p w:rsidRPr="00067B70" w:rsidR="00417921" w:rsidP="00EA530F" w:rsidRDefault="00417921" w14:paraId="103AD3AB" w14:textId="777777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Pr="00067B70" w:rsidR="00DF1BDA" w:rsidP="00067B70" w:rsidRDefault="00DF1BDA" w14:paraId="2FB9D80C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067B70" w:rsidRDefault="00067B70" w14:paraId="70354443" w14:textId="77777777">
      <w:pPr>
        <w:rPr>
          <w:rFonts w:ascii="Arial" w:hAnsi="Arial" w:cs="Arial"/>
          <w:b/>
          <w:bCs/>
        </w:rPr>
      </w:pPr>
    </w:p>
    <w:p w:rsidR="002F0A7D" w:rsidP="00067B70" w:rsidRDefault="002F0A7D" w14:paraId="703A2F0A" w14:textId="72E9036C">
      <w:pPr>
        <w:jc w:val="both"/>
        <w:rPr>
          <w:rFonts w:ascii="Arial" w:hAnsi="Arial" w:cs="Arial"/>
          <w:b/>
          <w:bCs/>
        </w:rPr>
      </w:pPr>
      <w:r w:rsidRPr="00E04C02">
        <w:rPr>
          <w:rFonts w:ascii="Arial" w:hAnsi="Arial" w:cs="Arial"/>
          <w:b/>
          <w:bCs/>
        </w:rPr>
        <w:t>The following sections about provision and outcomes may not apply to all practitioners. If you/your service is</w:t>
      </w:r>
      <w:r w:rsidRPr="00E04C02" w:rsidR="00E04C02">
        <w:rPr>
          <w:rFonts w:ascii="Arial" w:hAnsi="Arial" w:cs="Arial"/>
          <w:b/>
          <w:bCs/>
        </w:rPr>
        <w:t xml:space="preserve"> only involved in diagnosis, you are not required to complete these.</w:t>
      </w:r>
    </w:p>
    <w:p w:rsidRPr="00E04C02" w:rsidR="006915BB" w:rsidP="00067B70" w:rsidRDefault="001B4D31" w14:paraId="624219FD" w14:textId="3CF94AA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Information about provision should </w:t>
      </w:r>
      <w:r w:rsidR="0027276B">
        <w:rPr>
          <w:rFonts w:ascii="Arial" w:hAnsi="Arial" w:cs="Arial"/>
          <w:b/>
          <w:bCs/>
        </w:rPr>
        <w:t>only relate to your service.</w:t>
      </w:r>
    </w:p>
    <w:tbl>
      <w:tblPr>
        <w:tblStyle w:val="TableGrid1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2693"/>
        <w:gridCol w:w="2274"/>
      </w:tblGrid>
      <w:tr w:rsidR="006400C0" w:rsidTr="00423258" w14:paraId="7D233BC1" w14:textId="77777777">
        <w:trPr>
          <w:trHeight w:val="1014"/>
          <w:jc w:val="center"/>
        </w:trPr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255679" w:rsidP="007A1796" w:rsidRDefault="007E00A1" w14:paraId="41EB4490" w14:textId="79B20D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Health</w:t>
            </w:r>
            <w:r w:rsidR="006400C0">
              <w:rPr>
                <w:rFonts w:ascii="Arial" w:hAnsi="Arial" w:cs="Arial"/>
                <w:b/>
              </w:rPr>
              <w:t xml:space="preserve"> provision </w:t>
            </w:r>
          </w:p>
          <w:p w:rsidR="006400C0" w:rsidP="007A1796" w:rsidRDefault="00FD4742" w14:paraId="1FF7AFAF" w14:textId="41ACD733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D474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What </w:t>
            </w:r>
            <w:r w:rsidR="00F04F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health provision and intervention</w:t>
            </w:r>
            <w:r w:rsidR="0025567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  <w:r w:rsidR="00F04F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25567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are</w:t>
            </w:r>
            <w:r w:rsidR="00F04F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2E503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needed</w:t>
            </w:r>
            <w:r w:rsidRPr="00FD474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to meet the</w:t>
            </w:r>
            <w:r w:rsidR="00F04F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child/ young person’s </w:t>
            </w:r>
            <w:r w:rsidRPr="00FD474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needs</w:t>
            </w:r>
            <w:r w:rsidR="00AB0CC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identified above</w:t>
            </w:r>
            <w:r w:rsidR="0025567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?</w:t>
            </w:r>
            <w:r w:rsidR="008976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30300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</w:t>
            </w:r>
            <w:r w:rsidR="00C061C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clude direct and indirect provision</w:t>
            </w:r>
            <w:r w:rsidR="009E048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4457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above and beyond what is being delivered as part of the local offer.</w:t>
            </w:r>
          </w:p>
          <w:p w:rsidR="00216F2A" w:rsidP="007A1796" w:rsidRDefault="00216F2A" w14:paraId="538DB025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Pr="006A0646" w:rsidR="003B5FF7" w:rsidP="007A1796" w:rsidRDefault="00C5340B" w14:paraId="3B5058CB" w14:textId="2DCDE1F4">
            <w:pPr>
              <w:rPr>
                <w:rFonts w:ascii="Arial" w:hAnsi="Arial" w:cs="Arial"/>
                <w:bCs/>
                <w:i/>
                <w:iCs/>
              </w:rPr>
            </w:pPr>
            <w:r w:rsidRPr="00E03A3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If the child/young person has been recently </w:t>
            </w:r>
            <w:r w:rsidRPr="00E03A3F" w:rsidR="00424B4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discharged or </w:t>
            </w:r>
            <w:r w:rsidRPr="00E03A3F" w:rsidR="00F006C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there are plans to discharge</w:t>
            </w:r>
            <w:r w:rsidRPr="00E03A3F" w:rsidR="00C80A8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please </w:t>
            </w:r>
            <w:r w:rsidRPr="00E03A3F" w:rsidR="00F908C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include information about any provision </w:t>
            </w:r>
            <w:r w:rsidRPr="00E03A3F" w:rsidR="006061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tha</w:t>
            </w:r>
            <w:r w:rsidRPr="00E03A3F" w:rsidR="00E03A3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 is or will be delivered as part of the local offe</w:t>
            </w:r>
            <w:r w:rsidR="00C061C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 following this.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6400C0" w:rsidP="00AA6C34" w:rsidRDefault="006400C0" w14:paraId="7DDEA5DA" w14:textId="032A51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</w:t>
            </w:r>
          </w:p>
          <w:p w:rsidRPr="00A2378C" w:rsidR="00A2378C" w:rsidP="00AA6C34" w:rsidRDefault="00A2378C" w14:paraId="0977DFFF" w14:textId="7777777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Pr="00A2378C" w:rsidR="00255679" w:rsidP="00AA6C34" w:rsidRDefault="00F12CD1" w14:paraId="146B3D83" w14:textId="2947546A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</w:t>
            </w:r>
            <w:r w:rsidRPr="00A2378C" w:rsidR="0025567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ow often, how many minutes/ hours, for how long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will the provision be </w:t>
            </w:r>
            <w:r w:rsidR="00A653B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delivered</w:t>
            </w:r>
            <w:r w:rsidR="00DE0AE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. How often will the provision be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reviewed?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6400C0" w:rsidP="00AA6C34" w:rsidRDefault="006400C0" w14:paraId="2101520E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Provided by</w:t>
            </w:r>
          </w:p>
          <w:p w:rsidR="00A653B8" w:rsidP="00AA6C34" w:rsidRDefault="00A653B8" w14:paraId="4C8188F7" w14:textId="77777777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423258" w:rsidP="00AA6C34" w:rsidRDefault="00365A70" w14:paraId="440E748E" w14:textId="4BF9BA70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Who? </w:t>
            </w:r>
            <w:r w:rsidRPr="00DE0AE8" w:rsidR="00DE0AE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Does the person delivering provision require any training?</w:t>
            </w:r>
            <w:r w:rsidR="00C2366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Pr="00DE0AE8" w:rsidR="00827B7F" w:rsidP="00AA6C34" w:rsidRDefault="00C23668" w14:paraId="7123954A" w14:textId="3D0D58A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Who will review the </w:t>
            </w:r>
            <w:r w:rsidR="004232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provision?</w:t>
            </w:r>
          </w:p>
        </w:tc>
      </w:tr>
      <w:tr w:rsidR="006400C0" w:rsidTr="00423258" w14:paraId="467595C8" w14:textId="77777777">
        <w:trPr>
          <w:trHeight w:val="454"/>
          <w:jc w:val="center"/>
        </w:trPr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400C0" w:rsidP="00AA6C34" w:rsidRDefault="006400C0" w14:paraId="4BB84F54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400C0" w:rsidP="00AA6C34" w:rsidRDefault="006400C0" w14:paraId="78C818DD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400C0" w:rsidP="00AA6C34" w:rsidRDefault="006400C0" w14:paraId="2F6EBDD6" w14:textId="77777777">
            <w:pPr>
              <w:rPr>
                <w:rFonts w:ascii="Arial" w:hAnsi="Arial" w:cs="Arial"/>
                <w:b/>
              </w:rPr>
            </w:pPr>
          </w:p>
        </w:tc>
      </w:tr>
      <w:tr w:rsidR="006400C0" w:rsidTr="00423258" w14:paraId="3448053F" w14:textId="77777777">
        <w:trPr>
          <w:trHeight w:val="454"/>
          <w:jc w:val="center"/>
        </w:trPr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400C0" w:rsidP="00AA6C34" w:rsidRDefault="006400C0" w14:paraId="27FFE7BC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400C0" w:rsidP="00AA6C34" w:rsidRDefault="006400C0" w14:paraId="1F69D51D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400C0" w:rsidP="00AA6C34" w:rsidRDefault="006400C0" w14:paraId="3A218DC1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2C7C9C" w:rsidRDefault="002C7C9C" w14:paraId="501A1263" w14:textId="77777777"/>
    <w:tbl>
      <w:tblPr>
        <w:tblStyle w:val="TableGrid1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10349"/>
      </w:tblGrid>
      <w:tr w:rsidR="00D77C28" w:rsidTr="007F374B" w14:paraId="02AFC395" w14:textId="77777777">
        <w:trPr>
          <w:trHeight w:val="707"/>
          <w:jc w:val="center"/>
        </w:trPr>
        <w:tc>
          <w:tcPr>
            <w:tcW w:w="10349" w:type="dxa"/>
            <w:shd w:val="clear" w:color="auto" w:fill="F2F2F2" w:themeFill="background1" w:themeFillShade="F2"/>
            <w:vAlign w:val="center"/>
          </w:tcPr>
          <w:p w:rsidRPr="00FB1963" w:rsidR="006C35A5" w:rsidP="006C35A5" w:rsidRDefault="006C35A5" w14:paraId="193ED73E" w14:textId="77777777">
            <w:pPr>
              <w:rPr>
                <w:rFonts w:ascii="Arial" w:hAnsi="Arial" w:cs="Arial"/>
                <w:b/>
              </w:rPr>
            </w:pPr>
            <w:r w:rsidRPr="00FB1963">
              <w:rPr>
                <w:rFonts w:ascii="Arial" w:hAnsi="Arial" w:cs="Arial"/>
                <w:b/>
              </w:rPr>
              <w:t>What are the desired outcomes / targets to be achieved?</w:t>
            </w:r>
          </w:p>
          <w:p w:rsidR="00E04C02" w:rsidP="006C35A5" w:rsidRDefault="006C35A5" w14:paraId="57540C52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04C0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How will practitioners know that the above provision is meeting the child/young person’s needs?</w:t>
            </w:r>
            <w:r w:rsidRPr="00E04C02" w:rsidR="00E04C0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Pr="00E04C02" w:rsidR="00D77C28" w:rsidP="006C35A5" w:rsidRDefault="00E04C02" w14:paraId="4AE307D1" w14:textId="6BC928AE">
            <w:pPr>
              <w:rPr>
                <w:rFonts w:ascii="Arial" w:hAnsi="Arial" w:cs="Arial"/>
                <w:b/>
                <w:i/>
                <w:iCs/>
              </w:rPr>
            </w:pPr>
            <w:r w:rsidRPr="00E04C0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Be as specific as possible and give timescales</w:t>
            </w:r>
            <w:r w:rsidR="0041792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="0041792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e.g.</w:t>
            </w:r>
            <w:proofErr w:type="gramEnd"/>
            <w:r w:rsidR="0041792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by the time they are x years old, by the time they are in Year x</w:t>
            </w:r>
          </w:p>
        </w:tc>
      </w:tr>
      <w:tr w:rsidR="00D77C28" w:rsidTr="00896AA9" w14:paraId="7C37C5E4" w14:textId="77777777">
        <w:trPr>
          <w:trHeight w:val="753"/>
          <w:jc w:val="center"/>
        </w:trPr>
        <w:tc>
          <w:tcPr>
            <w:tcW w:w="10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77C28" w:rsidP="00285809" w:rsidRDefault="00D77C28" w14:paraId="0FB3B51D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FC423B" w:rsidRDefault="00FC423B" w14:paraId="01828AF9" w14:textId="081A2304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3798"/>
        <w:gridCol w:w="1560"/>
        <w:gridCol w:w="2580"/>
      </w:tblGrid>
      <w:tr w:rsidRPr="0030292D" w:rsidR="00A66358" w:rsidTr="00F51945" w14:paraId="5A1ED2B5" w14:textId="77777777">
        <w:trPr>
          <w:trHeight w:val="65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30292D" w:rsidR="00A66358" w:rsidP="00F51945" w:rsidRDefault="00A66358" w14:paraId="6C56C8F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292D">
              <w:rPr>
                <w:rFonts w:ascii="Arial" w:hAnsi="Arial" w:cs="Arial"/>
                <w:b/>
                <w:sz w:val="22"/>
                <w:szCs w:val="22"/>
              </w:rPr>
              <w:t>Name of person completing this form</w:t>
            </w:r>
          </w:p>
        </w:tc>
        <w:tc>
          <w:tcPr>
            <w:tcW w:w="7938" w:type="dxa"/>
            <w:gridSpan w:val="3"/>
            <w:vAlign w:val="center"/>
          </w:tcPr>
          <w:p w:rsidRPr="0030292D" w:rsidR="00A66358" w:rsidP="00F51945" w:rsidRDefault="00A66358" w14:paraId="586948E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0292D" w:rsidR="00A66358" w:rsidTr="00F51945" w14:paraId="0D30F459" w14:textId="77777777">
        <w:trPr>
          <w:trHeight w:val="65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30292D" w:rsidR="00A66358" w:rsidP="00F51945" w:rsidRDefault="00A66358" w14:paraId="6B864F34" w14:textId="1CBA69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292D">
              <w:rPr>
                <w:rFonts w:ascii="Arial" w:hAnsi="Arial" w:cs="Arial"/>
                <w:b/>
                <w:sz w:val="22"/>
                <w:szCs w:val="22"/>
              </w:rPr>
              <w:t>Job title/role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30292D">
              <w:rPr>
                <w:rFonts w:ascii="Arial" w:hAnsi="Arial" w:cs="Arial"/>
                <w:b/>
                <w:sz w:val="22"/>
                <w:szCs w:val="22"/>
              </w:rPr>
              <w:t>team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&amp; service/organisation</w:t>
            </w:r>
          </w:p>
        </w:tc>
        <w:tc>
          <w:tcPr>
            <w:tcW w:w="7938" w:type="dxa"/>
            <w:gridSpan w:val="3"/>
            <w:vAlign w:val="center"/>
          </w:tcPr>
          <w:p w:rsidRPr="0030292D" w:rsidR="00A66358" w:rsidP="00F51945" w:rsidRDefault="00A66358" w14:paraId="1A997BD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0292D" w:rsidR="00A66358" w:rsidTr="00F51945" w14:paraId="64D2FB6C" w14:textId="77777777">
        <w:trPr>
          <w:trHeight w:val="65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30292D" w:rsidR="00A66358" w:rsidP="00F51945" w:rsidRDefault="00A66358" w14:paraId="2A1ABCD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292D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7938" w:type="dxa"/>
            <w:gridSpan w:val="3"/>
            <w:vAlign w:val="center"/>
          </w:tcPr>
          <w:p w:rsidRPr="0030292D" w:rsidR="00A66358" w:rsidP="00F51945" w:rsidRDefault="00A66358" w14:paraId="5ECC75E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0292D" w:rsidR="00A66358" w:rsidTr="00F51945" w14:paraId="79AF69D5" w14:textId="77777777">
        <w:trPr>
          <w:trHeight w:val="65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30292D" w:rsidR="00A66358" w:rsidP="00F51945" w:rsidRDefault="00A66358" w14:paraId="0D04516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292D">
              <w:rPr>
                <w:rFonts w:ascii="Arial" w:hAnsi="Arial" w:cs="Arial"/>
                <w:b/>
                <w:sz w:val="22"/>
                <w:szCs w:val="22"/>
              </w:rPr>
              <w:t>Contact number/s</w:t>
            </w:r>
          </w:p>
        </w:tc>
        <w:tc>
          <w:tcPr>
            <w:tcW w:w="7938" w:type="dxa"/>
            <w:gridSpan w:val="3"/>
            <w:vAlign w:val="center"/>
          </w:tcPr>
          <w:p w:rsidRPr="0030292D" w:rsidR="00A66358" w:rsidP="00F51945" w:rsidRDefault="00A66358" w14:paraId="79B396D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0292D" w:rsidR="00A66358" w:rsidTr="00F51945" w14:paraId="71B61B9E" w14:textId="77777777">
        <w:trPr>
          <w:trHeight w:val="65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30292D" w:rsidR="00A66358" w:rsidP="00F51945" w:rsidRDefault="00A66358" w14:paraId="597C1094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292D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3798" w:type="dxa"/>
            <w:vAlign w:val="center"/>
          </w:tcPr>
          <w:p w:rsidRPr="0030292D" w:rsidR="00A66358" w:rsidP="00F51945" w:rsidRDefault="00A66358" w14:paraId="0794F5E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Pr="0030292D" w:rsidR="00A66358" w:rsidP="00F51945" w:rsidRDefault="00A66358" w14:paraId="78A972BB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292D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580" w:type="dxa"/>
            <w:vAlign w:val="center"/>
          </w:tcPr>
          <w:p w:rsidRPr="0030292D" w:rsidR="00A66358" w:rsidP="00F51945" w:rsidRDefault="00A66358" w14:paraId="17A3606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0292D" w:rsidR="0011438F" w:rsidTr="00F51945" w14:paraId="1282BD21" w14:textId="77777777">
        <w:trPr>
          <w:trHeight w:val="65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96043D" w:rsidR="0011438F" w:rsidP="00F51945" w:rsidRDefault="0011438F" w14:paraId="3B78F09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043D">
              <w:rPr>
                <w:rFonts w:ascii="Arial" w:hAnsi="Arial" w:cs="Arial"/>
                <w:b/>
                <w:sz w:val="22"/>
                <w:szCs w:val="22"/>
              </w:rPr>
              <w:t xml:space="preserve">Countersignature </w:t>
            </w:r>
          </w:p>
          <w:p w:rsidRPr="0096043D" w:rsidR="0011438F" w:rsidP="00F51945" w:rsidRDefault="0011438F" w14:paraId="34588DD4" w14:textId="46B8D2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043D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gramStart"/>
            <w:r w:rsidRPr="0096043D">
              <w:rPr>
                <w:rFonts w:ascii="Arial" w:hAnsi="Arial" w:cs="Arial"/>
                <w:bCs/>
                <w:sz w:val="22"/>
                <w:szCs w:val="22"/>
              </w:rPr>
              <w:t>if</w:t>
            </w:r>
            <w:proofErr w:type="gramEnd"/>
            <w:r w:rsidRPr="0096043D">
              <w:rPr>
                <w:rFonts w:ascii="Arial" w:hAnsi="Arial" w:cs="Arial"/>
                <w:bCs/>
                <w:sz w:val="22"/>
                <w:szCs w:val="22"/>
              </w:rPr>
              <w:t xml:space="preserve"> appropriate)</w:t>
            </w:r>
          </w:p>
        </w:tc>
        <w:tc>
          <w:tcPr>
            <w:tcW w:w="3798" w:type="dxa"/>
            <w:vAlign w:val="center"/>
          </w:tcPr>
          <w:p w:rsidRPr="0096043D" w:rsidR="0011438F" w:rsidP="00F51945" w:rsidRDefault="0011438F" w14:paraId="4445DE9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Pr="0096043D" w:rsidR="0011438F" w:rsidP="00F51945" w:rsidRDefault="0011438F" w14:paraId="47797297" w14:textId="586C2C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043D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580" w:type="dxa"/>
            <w:vAlign w:val="center"/>
          </w:tcPr>
          <w:p w:rsidRPr="0096043D" w:rsidR="0011438F" w:rsidP="00F51945" w:rsidRDefault="0011438F" w14:paraId="192DF0F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A050B" w:rsidP="0008621C" w:rsidRDefault="006A050B" w14:paraId="39C121DB" w14:textId="367B97FA">
      <w:pPr>
        <w:tabs>
          <w:tab w:val="left" w:pos="2910"/>
        </w:tabs>
        <w:rPr>
          <w:rFonts w:ascii="Arial" w:hAnsi="Arial" w:cs="Arial"/>
          <w:sz w:val="24"/>
          <w:szCs w:val="24"/>
        </w:rPr>
      </w:pPr>
    </w:p>
    <w:p w:rsidRPr="00B24DEE" w:rsidR="000977F8" w:rsidP="000977F8" w:rsidRDefault="000977F8" w14:paraId="5CAE5FB7" w14:textId="5F525298">
      <w:pPr>
        <w:tabs>
          <w:tab w:val="left" w:pos="2910"/>
        </w:tabs>
        <w:rPr>
          <w:rFonts w:ascii="Arial" w:hAnsi="Arial" w:cs="Arial"/>
          <w:b/>
          <w:bCs/>
          <w:sz w:val="24"/>
          <w:szCs w:val="24"/>
        </w:rPr>
      </w:pPr>
      <w:r w:rsidRPr="00255679">
        <w:rPr>
          <w:rFonts w:ascii="Arial" w:hAnsi="Arial" w:cs="Arial"/>
          <w:b/>
          <w:bCs/>
          <w:sz w:val="24"/>
          <w:szCs w:val="24"/>
        </w:rPr>
        <w:lastRenderedPageBreak/>
        <w:t xml:space="preserve">Once completed, please return this document </w:t>
      </w:r>
      <w:r w:rsidR="00B24DEE">
        <w:rPr>
          <w:rFonts w:ascii="Arial" w:hAnsi="Arial" w:cs="Arial"/>
          <w:b/>
          <w:bCs/>
          <w:sz w:val="24"/>
          <w:szCs w:val="24"/>
        </w:rPr>
        <w:t xml:space="preserve">securely </w:t>
      </w:r>
      <w:r w:rsidRPr="00255679">
        <w:rPr>
          <w:rFonts w:ascii="Arial" w:hAnsi="Arial" w:cs="Arial"/>
          <w:b/>
          <w:bCs/>
          <w:sz w:val="24"/>
          <w:szCs w:val="24"/>
        </w:rPr>
        <w:t>to the relevant Family Services Team</w:t>
      </w:r>
      <w:r w:rsidR="00B24DEE">
        <w:rPr>
          <w:rFonts w:ascii="Arial" w:hAnsi="Arial" w:cs="Arial"/>
          <w:b/>
          <w:bCs/>
          <w:sz w:val="24"/>
          <w:szCs w:val="24"/>
        </w:rPr>
        <w:t>.</w:t>
      </w:r>
    </w:p>
    <w:p w:rsidRPr="00BB1A81" w:rsidR="00BB1A81" w:rsidP="00BB1A81" w:rsidRDefault="00BB1A81" w14:paraId="2898446B" w14:textId="77777777">
      <w:pPr>
        <w:jc w:val="center"/>
        <w:rPr>
          <w:rFonts w:ascii="Arial" w:hAnsi="Arial" w:cs="Arial"/>
          <w:sz w:val="24"/>
          <w:szCs w:val="24"/>
        </w:rPr>
      </w:pPr>
      <w:bookmarkStart w:name="_Hlk37961859" w:id="1"/>
      <w:r w:rsidRPr="00BB1A81">
        <w:rPr>
          <w:rFonts w:ascii="Arial" w:hAnsi="Arial" w:cs="Arial"/>
          <w:sz w:val="24"/>
          <w:szCs w:val="24"/>
        </w:rPr>
        <w:t xml:space="preserve">Lowestoft &amp; Waveney (Lowestoft Office): </w:t>
      </w:r>
      <w:r w:rsidRPr="00BB1A81">
        <w:rPr>
          <w:rFonts w:ascii="Arial" w:hAnsi="Arial" w:cs="Arial"/>
          <w:sz w:val="24"/>
          <w:szCs w:val="24"/>
        </w:rPr>
        <w:tab/>
      </w:r>
      <w:r w:rsidRPr="00BB1A81">
        <w:rPr>
          <w:rFonts w:ascii="Arial" w:hAnsi="Arial" w:cs="Arial"/>
          <w:sz w:val="24"/>
          <w:szCs w:val="24"/>
        </w:rPr>
        <w:tab/>
      </w:r>
      <w:hyperlink w:history="1" r:id="rId12">
        <w:r w:rsidRPr="00BB1A81">
          <w:rPr>
            <w:rStyle w:val="Hyperlink"/>
            <w:rFonts w:ascii="Arial" w:hAnsi="Arial" w:cs="Arial"/>
            <w:sz w:val="24"/>
            <w:szCs w:val="24"/>
          </w:rPr>
          <w:t>SENDLW@suffolk.gov.uk</w:t>
        </w:r>
      </w:hyperlink>
    </w:p>
    <w:p w:rsidRPr="00BB1A81" w:rsidR="00BB1A81" w:rsidP="00BB1A81" w:rsidRDefault="00BB1A81" w14:paraId="74858DDE" w14:textId="77777777">
      <w:pPr>
        <w:jc w:val="center"/>
        <w:rPr>
          <w:rFonts w:ascii="Arial" w:hAnsi="Arial" w:cs="Arial"/>
          <w:sz w:val="24"/>
          <w:szCs w:val="24"/>
        </w:rPr>
      </w:pPr>
      <w:r w:rsidRPr="00BB1A81">
        <w:rPr>
          <w:rFonts w:ascii="Arial" w:hAnsi="Arial" w:cs="Arial"/>
          <w:sz w:val="24"/>
          <w:szCs w:val="24"/>
        </w:rPr>
        <w:t xml:space="preserve">Ipswich, Coastal &amp; South Suffolk (Ipswich Office): </w:t>
      </w:r>
      <w:r w:rsidRPr="00BB1A81">
        <w:rPr>
          <w:rFonts w:ascii="Arial" w:hAnsi="Arial" w:cs="Arial"/>
          <w:sz w:val="24"/>
          <w:szCs w:val="24"/>
        </w:rPr>
        <w:tab/>
      </w:r>
      <w:hyperlink w:history="1" r:id="rId13">
        <w:r w:rsidRPr="00BB1A81">
          <w:rPr>
            <w:rStyle w:val="Hyperlink"/>
            <w:rFonts w:ascii="Arial" w:hAnsi="Arial" w:cs="Arial"/>
            <w:sz w:val="24"/>
            <w:szCs w:val="24"/>
          </w:rPr>
          <w:t>SENDSS@suffolk.gov.uk</w:t>
        </w:r>
      </w:hyperlink>
    </w:p>
    <w:p w:rsidRPr="00BB1A81" w:rsidR="00BB1A81" w:rsidP="00BB1A81" w:rsidRDefault="00BB1A81" w14:paraId="42A0650D" w14:textId="77777777">
      <w:pPr>
        <w:jc w:val="center"/>
        <w:rPr>
          <w:rFonts w:ascii="Arial" w:hAnsi="Arial" w:cs="Arial"/>
          <w:sz w:val="24"/>
          <w:szCs w:val="24"/>
        </w:rPr>
      </w:pPr>
      <w:r w:rsidRPr="00BB1A81">
        <w:rPr>
          <w:rFonts w:ascii="Arial" w:hAnsi="Arial" w:cs="Arial"/>
          <w:sz w:val="24"/>
          <w:szCs w:val="24"/>
        </w:rPr>
        <w:t xml:space="preserve">West &amp; Central Suffolk (Bury St Edmunds Office): </w:t>
      </w:r>
      <w:bookmarkStart w:name="_Hlk514050259" w:id="2"/>
      <w:r w:rsidRPr="00BB1A81">
        <w:rPr>
          <w:rFonts w:ascii="Arial" w:hAnsi="Arial" w:cs="Arial"/>
          <w:sz w:val="24"/>
          <w:szCs w:val="24"/>
        </w:rPr>
        <w:tab/>
      </w:r>
      <w:bookmarkEnd w:id="2"/>
      <w:r w:rsidRPr="00BB1A81">
        <w:rPr>
          <w:rFonts w:ascii="Arial" w:hAnsi="Arial" w:cs="Arial"/>
          <w:sz w:val="24"/>
          <w:szCs w:val="24"/>
        </w:rPr>
        <w:fldChar w:fldCharType="begin"/>
      </w:r>
      <w:r w:rsidRPr="00BB1A81">
        <w:rPr>
          <w:rFonts w:ascii="Arial" w:hAnsi="Arial" w:cs="Arial"/>
          <w:sz w:val="24"/>
          <w:szCs w:val="24"/>
        </w:rPr>
        <w:instrText xml:space="preserve"> HYPERLINK "mailto:SENDWS@suffolk.gov.uk " </w:instrText>
      </w:r>
      <w:r w:rsidRPr="00BB1A81">
        <w:rPr>
          <w:rFonts w:ascii="Arial" w:hAnsi="Arial" w:cs="Arial"/>
          <w:sz w:val="24"/>
          <w:szCs w:val="24"/>
        </w:rPr>
      </w:r>
      <w:r w:rsidRPr="00BB1A81">
        <w:rPr>
          <w:rFonts w:ascii="Arial" w:hAnsi="Arial" w:cs="Arial"/>
          <w:sz w:val="24"/>
          <w:szCs w:val="24"/>
        </w:rPr>
        <w:fldChar w:fldCharType="separate"/>
      </w:r>
      <w:r w:rsidRPr="00BB1A81">
        <w:rPr>
          <w:rStyle w:val="Hyperlink"/>
          <w:rFonts w:ascii="Arial" w:hAnsi="Arial" w:cs="Arial"/>
          <w:sz w:val="24"/>
          <w:szCs w:val="24"/>
        </w:rPr>
        <w:t xml:space="preserve">SENDWS@suffolk.gov.uk </w:t>
      </w:r>
      <w:r w:rsidRPr="00BB1A81">
        <w:rPr>
          <w:rFonts w:ascii="Arial" w:hAnsi="Arial" w:cs="Arial"/>
          <w:sz w:val="24"/>
          <w:szCs w:val="24"/>
        </w:rPr>
        <w:fldChar w:fldCharType="end"/>
      </w:r>
    </w:p>
    <w:bookmarkEnd w:id="1"/>
    <w:p w:rsidRPr="00787489" w:rsidR="00787489" w:rsidP="00787489" w:rsidRDefault="00787489" w14:paraId="7AABB5D7" w14:textId="286BFEB4">
      <w:pPr>
        <w:tabs>
          <w:tab w:val="left" w:pos="57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Pr="00787489" w:rsidR="00787489" w:rsidSect="00E2251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720" w:bottom="720" w:left="720" w:header="510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EB512" w14:textId="77777777" w:rsidR="007E5A53" w:rsidRDefault="007E5A53" w:rsidP="00A64D75">
      <w:pPr>
        <w:spacing w:after="0" w:line="240" w:lineRule="auto"/>
      </w:pPr>
      <w:r>
        <w:separator/>
      </w:r>
    </w:p>
  </w:endnote>
  <w:endnote w:type="continuationSeparator" w:id="0">
    <w:p w14:paraId="5D68309E" w14:textId="77777777" w:rsidR="007E5A53" w:rsidRDefault="007E5A53" w:rsidP="00A64D75">
      <w:pPr>
        <w:spacing w:after="0" w:line="240" w:lineRule="auto"/>
      </w:pPr>
      <w:r>
        <w:continuationSeparator/>
      </w:r>
    </w:p>
  </w:endnote>
  <w:endnote w:type="continuationNotice" w:id="1">
    <w:p w14:paraId="7A70F97A" w14:textId="77777777" w:rsidR="007E5A53" w:rsidRDefault="007E5A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B5B9" w14:textId="77777777" w:rsidR="005460DF" w:rsidRDefault="00546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733230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5CB85E4" w14:textId="56326426" w:rsidR="00BB3175" w:rsidRPr="000617E2" w:rsidRDefault="007B5415" w:rsidP="000617E2">
        <w:pPr>
          <w:pStyle w:val="Footer"/>
          <w:tabs>
            <w:tab w:val="clear" w:pos="9026"/>
          </w:tabs>
          <w:ind w:right="-613"/>
          <w:rPr>
            <w:sz w:val="20"/>
            <w:szCs w:val="20"/>
          </w:rPr>
        </w:pPr>
        <w:r>
          <w:t xml:space="preserve">EHCNA </w:t>
        </w:r>
        <w:r w:rsidR="00BB3175" w:rsidRPr="00BB3175">
          <w:rPr>
            <w:sz w:val="20"/>
            <w:szCs w:val="20"/>
          </w:rPr>
          <w:t>Medical</w:t>
        </w:r>
        <w:r w:rsidR="000B0E84">
          <w:rPr>
            <w:sz w:val="20"/>
            <w:szCs w:val="20"/>
          </w:rPr>
          <w:t>, Health &amp; Emotional Wellbeing</w:t>
        </w:r>
        <w:r w:rsidR="003427A1">
          <w:rPr>
            <w:sz w:val="20"/>
            <w:szCs w:val="20"/>
          </w:rPr>
          <w:t xml:space="preserve"> Advice</w:t>
        </w:r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F0A7D">
              <w:rPr>
                <w:sz w:val="20"/>
                <w:szCs w:val="20"/>
              </w:rPr>
              <w:t xml:space="preserve"> v2</w:t>
            </w:r>
            <w:r w:rsidR="00BB3175" w:rsidRPr="00BB3175">
              <w:rPr>
                <w:sz w:val="20"/>
                <w:szCs w:val="20"/>
              </w:rPr>
              <w:tab/>
            </w:r>
            <w:r w:rsidR="00BB3175">
              <w:rPr>
                <w:sz w:val="20"/>
                <w:szCs w:val="20"/>
              </w:rPr>
              <w:tab/>
            </w:r>
            <w:r w:rsidR="00BB3175">
              <w:rPr>
                <w:sz w:val="20"/>
                <w:szCs w:val="20"/>
              </w:rPr>
              <w:tab/>
            </w:r>
            <w:r w:rsidR="00BB3175">
              <w:rPr>
                <w:sz w:val="20"/>
                <w:szCs w:val="20"/>
              </w:rPr>
              <w:tab/>
            </w:r>
            <w:r w:rsidR="00BB3175">
              <w:rPr>
                <w:sz w:val="20"/>
                <w:szCs w:val="20"/>
              </w:rPr>
              <w:tab/>
            </w:r>
            <w:r w:rsidR="00BB3175">
              <w:rPr>
                <w:sz w:val="20"/>
                <w:szCs w:val="20"/>
              </w:rPr>
              <w:tab/>
            </w:r>
            <w:r w:rsidR="00BB3175">
              <w:rPr>
                <w:sz w:val="20"/>
                <w:szCs w:val="20"/>
              </w:rPr>
              <w:tab/>
            </w:r>
            <w:r w:rsidR="000B0E84">
              <w:rPr>
                <w:sz w:val="20"/>
                <w:szCs w:val="20"/>
              </w:rPr>
              <w:t xml:space="preserve">                 </w:t>
            </w:r>
            <w:r w:rsidR="00BB3175" w:rsidRPr="00BB3175">
              <w:rPr>
                <w:sz w:val="20"/>
                <w:szCs w:val="20"/>
              </w:rPr>
              <w:t xml:space="preserve">Page </w:t>
            </w:r>
            <w:r w:rsidR="00BB3175" w:rsidRPr="00BB3175">
              <w:rPr>
                <w:b/>
                <w:bCs/>
                <w:sz w:val="20"/>
                <w:szCs w:val="20"/>
              </w:rPr>
              <w:fldChar w:fldCharType="begin"/>
            </w:r>
            <w:r w:rsidR="00BB3175" w:rsidRPr="00BB3175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BB3175" w:rsidRPr="00BB3175">
              <w:rPr>
                <w:b/>
                <w:bCs/>
                <w:sz w:val="20"/>
                <w:szCs w:val="20"/>
              </w:rPr>
              <w:fldChar w:fldCharType="separate"/>
            </w:r>
            <w:r w:rsidR="00BB3175" w:rsidRPr="00BB3175">
              <w:rPr>
                <w:b/>
                <w:bCs/>
                <w:noProof/>
                <w:sz w:val="20"/>
                <w:szCs w:val="20"/>
              </w:rPr>
              <w:t>2</w:t>
            </w:r>
            <w:r w:rsidR="00BB3175" w:rsidRPr="00BB3175">
              <w:rPr>
                <w:b/>
                <w:bCs/>
                <w:sz w:val="20"/>
                <w:szCs w:val="20"/>
              </w:rPr>
              <w:fldChar w:fldCharType="end"/>
            </w:r>
            <w:r w:rsidR="00BB3175" w:rsidRPr="00BB3175">
              <w:rPr>
                <w:sz w:val="20"/>
                <w:szCs w:val="20"/>
              </w:rPr>
              <w:t xml:space="preserve"> of </w:t>
            </w:r>
            <w:r w:rsidR="00BB3175" w:rsidRPr="00BB3175">
              <w:rPr>
                <w:b/>
                <w:bCs/>
                <w:sz w:val="20"/>
                <w:szCs w:val="20"/>
              </w:rPr>
              <w:fldChar w:fldCharType="begin"/>
            </w:r>
            <w:r w:rsidR="00BB3175" w:rsidRPr="00BB3175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BB3175" w:rsidRPr="00BB3175">
              <w:rPr>
                <w:b/>
                <w:bCs/>
                <w:sz w:val="20"/>
                <w:szCs w:val="20"/>
              </w:rPr>
              <w:fldChar w:fldCharType="separate"/>
            </w:r>
            <w:r w:rsidR="00BB3175" w:rsidRPr="00BB3175">
              <w:rPr>
                <w:b/>
                <w:bCs/>
                <w:noProof/>
                <w:sz w:val="20"/>
                <w:szCs w:val="20"/>
              </w:rPr>
              <w:t>2</w:t>
            </w:r>
            <w:r w:rsidR="00BB3175" w:rsidRPr="00BB3175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9830" w14:textId="77777777" w:rsidR="005460DF" w:rsidRDefault="00546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68CC" w14:textId="77777777" w:rsidR="007E5A53" w:rsidRDefault="007E5A53" w:rsidP="00A64D75">
      <w:pPr>
        <w:spacing w:after="0" w:line="240" w:lineRule="auto"/>
      </w:pPr>
      <w:r>
        <w:separator/>
      </w:r>
    </w:p>
  </w:footnote>
  <w:footnote w:type="continuationSeparator" w:id="0">
    <w:p w14:paraId="66E85C5A" w14:textId="77777777" w:rsidR="007E5A53" w:rsidRDefault="007E5A53" w:rsidP="00A64D75">
      <w:pPr>
        <w:spacing w:after="0" w:line="240" w:lineRule="auto"/>
      </w:pPr>
      <w:r>
        <w:continuationSeparator/>
      </w:r>
    </w:p>
  </w:footnote>
  <w:footnote w:type="continuationNotice" w:id="1">
    <w:p w14:paraId="5BC111B0" w14:textId="77777777" w:rsidR="007E5A53" w:rsidRDefault="007E5A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DF810" w14:textId="77777777" w:rsidR="005460DF" w:rsidRDefault="005460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E1F54" w14:textId="20CA3367" w:rsidR="005C157F" w:rsidRDefault="00D366A0" w:rsidP="00D366A0">
    <w:pPr>
      <w:pStyle w:val="Header"/>
      <w:tabs>
        <w:tab w:val="clear" w:pos="4513"/>
        <w:tab w:val="left" w:pos="2115"/>
        <w:tab w:val="center" w:pos="5233"/>
      </w:tabs>
      <w:jc w:val="cen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58492630" wp14:editId="27E4309C">
          <wp:simplePos x="0" y="0"/>
          <wp:positionH relativeFrom="margin">
            <wp:align>right</wp:align>
          </wp:positionH>
          <wp:positionV relativeFrom="paragraph">
            <wp:posOffset>-114935</wp:posOffset>
          </wp:positionV>
          <wp:extent cx="1619885" cy="491490"/>
          <wp:effectExtent l="0" t="0" r="0" b="3810"/>
          <wp:wrapNone/>
          <wp:docPr id="1" name="Picture 1" descr="SCCblack(2tier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CCblack(2tier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157F">
      <w:rPr>
        <w:rFonts w:ascii="Arial" w:hAnsi="Arial" w:cs="Arial"/>
        <w:b/>
        <w:sz w:val="24"/>
      </w:rPr>
      <w:t>OFFICIAL- SENSITIVE [PERSONAL]</w:t>
    </w:r>
  </w:p>
  <w:p w14:paraId="6B14BC6B" w14:textId="58FFD5C6" w:rsidR="00A64D75" w:rsidRPr="005C157F" w:rsidRDefault="00A64D75" w:rsidP="005C15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284B" w14:textId="77777777" w:rsidR="005460DF" w:rsidRDefault="005460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209"/>
    <w:multiLevelType w:val="hybridMultilevel"/>
    <w:tmpl w:val="F6EA2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95C82"/>
    <w:multiLevelType w:val="hybridMultilevel"/>
    <w:tmpl w:val="EC4E2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7644D"/>
    <w:multiLevelType w:val="hybridMultilevel"/>
    <w:tmpl w:val="2DA0B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01D84"/>
    <w:multiLevelType w:val="hybridMultilevel"/>
    <w:tmpl w:val="294005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1E20C5"/>
    <w:multiLevelType w:val="hybridMultilevel"/>
    <w:tmpl w:val="6574A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C0150"/>
    <w:multiLevelType w:val="hybridMultilevel"/>
    <w:tmpl w:val="FCD66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E648D"/>
    <w:multiLevelType w:val="hybridMultilevel"/>
    <w:tmpl w:val="78D61F2C"/>
    <w:lvl w:ilvl="0" w:tplc="CD56F4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533676">
    <w:abstractNumId w:val="1"/>
  </w:num>
  <w:num w:numId="2" w16cid:durableId="1285963331">
    <w:abstractNumId w:val="3"/>
  </w:num>
  <w:num w:numId="3" w16cid:durableId="1842351859">
    <w:abstractNumId w:val="5"/>
  </w:num>
  <w:num w:numId="4" w16cid:durableId="2109034233">
    <w:abstractNumId w:val="4"/>
  </w:num>
  <w:num w:numId="5" w16cid:durableId="203949884">
    <w:abstractNumId w:val="2"/>
  </w:num>
  <w:num w:numId="6" w16cid:durableId="1160541959">
    <w:abstractNumId w:val="0"/>
  </w:num>
  <w:num w:numId="7" w16cid:durableId="828786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39"/>
    <w:rsid w:val="00011F6D"/>
    <w:rsid w:val="0001297E"/>
    <w:rsid w:val="00030704"/>
    <w:rsid w:val="000326E4"/>
    <w:rsid w:val="00033364"/>
    <w:rsid w:val="00043438"/>
    <w:rsid w:val="000617E2"/>
    <w:rsid w:val="00064BAB"/>
    <w:rsid w:val="00067B70"/>
    <w:rsid w:val="00071C11"/>
    <w:rsid w:val="0008521A"/>
    <w:rsid w:val="0008621C"/>
    <w:rsid w:val="000977F8"/>
    <w:rsid w:val="000A3F39"/>
    <w:rsid w:val="000B0E84"/>
    <w:rsid w:val="000B2162"/>
    <w:rsid w:val="000B5761"/>
    <w:rsid w:val="000B7FE5"/>
    <w:rsid w:val="000C019A"/>
    <w:rsid w:val="000C4241"/>
    <w:rsid w:val="000E0E78"/>
    <w:rsid w:val="000F4A16"/>
    <w:rsid w:val="000F4AF2"/>
    <w:rsid w:val="00100D6E"/>
    <w:rsid w:val="001052DC"/>
    <w:rsid w:val="00107584"/>
    <w:rsid w:val="00114144"/>
    <w:rsid w:val="0011438F"/>
    <w:rsid w:val="00127BE8"/>
    <w:rsid w:val="00160006"/>
    <w:rsid w:val="0016013D"/>
    <w:rsid w:val="00195631"/>
    <w:rsid w:val="001A0ECE"/>
    <w:rsid w:val="001B1324"/>
    <w:rsid w:val="001B49E4"/>
    <w:rsid w:val="001B4D31"/>
    <w:rsid w:val="001E205F"/>
    <w:rsid w:val="00201DE3"/>
    <w:rsid w:val="00207396"/>
    <w:rsid w:val="00207D91"/>
    <w:rsid w:val="00210616"/>
    <w:rsid w:val="002130AE"/>
    <w:rsid w:val="00215578"/>
    <w:rsid w:val="00216F2A"/>
    <w:rsid w:val="0023475C"/>
    <w:rsid w:val="00241F11"/>
    <w:rsid w:val="00243489"/>
    <w:rsid w:val="002502F2"/>
    <w:rsid w:val="00250DA8"/>
    <w:rsid w:val="00255679"/>
    <w:rsid w:val="00265DCA"/>
    <w:rsid w:val="00271408"/>
    <w:rsid w:val="0027276B"/>
    <w:rsid w:val="0027674C"/>
    <w:rsid w:val="00292E97"/>
    <w:rsid w:val="002940AD"/>
    <w:rsid w:val="00295592"/>
    <w:rsid w:val="00295CC6"/>
    <w:rsid w:val="002C7C9C"/>
    <w:rsid w:val="002D384F"/>
    <w:rsid w:val="002D5F2E"/>
    <w:rsid w:val="002E14A9"/>
    <w:rsid w:val="002E5036"/>
    <w:rsid w:val="002E7358"/>
    <w:rsid w:val="002E7B12"/>
    <w:rsid w:val="002F0A7D"/>
    <w:rsid w:val="00301E55"/>
    <w:rsid w:val="00303005"/>
    <w:rsid w:val="003106DD"/>
    <w:rsid w:val="00311F54"/>
    <w:rsid w:val="0031378A"/>
    <w:rsid w:val="003137A8"/>
    <w:rsid w:val="00317C10"/>
    <w:rsid w:val="003427A1"/>
    <w:rsid w:val="00347AD9"/>
    <w:rsid w:val="00365A70"/>
    <w:rsid w:val="003709EC"/>
    <w:rsid w:val="003725EE"/>
    <w:rsid w:val="00377564"/>
    <w:rsid w:val="0038223E"/>
    <w:rsid w:val="003914C3"/>
    <w:rsid w:val="00394D9B"/>
    <w:rsid w:val="003B02F8"/>
    <w:rsid w:val="003B5FF7"/>
    <w:rsid w:val="003D2415"/>
    <w:rsid w:val="003E03BA"/>
    <w:rsid w:val="003F2407"/>
    <w:rsid w:val="00404EBE"/>
    <w:rsid w:val="00407C2E"/>
    <w:rsid w:val="00417921"/>
    <w:rsid w:val="00423258"/>
    <w:rsid w:val="00424B49"/>
    <w:rsid w:val="00435E5A"/>
    <w:rsid w:val="00445713"/>
    <w:rsid w:val="00450CEB"/>
    <w:rsid w:val="00451B87"/>
    <w:rsid w:val="00454285"/>
    <w:rsid w:val="00467A85"/>
    <w:rsid w:val="00475D6C"/>
    <w:rsid w:val="00493DD2"/>
    <w:rsid w:val="00494A38"/>
    <w:rsid w:val="00496F39"/>
    <w:rsid w:val="004A5D00"/>
    <w:rsid w:val="004A709A"/>
    <w:rsid w:val="004B4D7D"/>
    <w:rsid w:val="004C37D8"/>
    <w:rsid w:val="004C39AD"/>
    <w:rsid w:val="00500C98"/>
    <w:rsid w:val="005120B3"/>
    <w:rsid w:val="00537DA0"/>
    <w:rsid w:val="005460DF"/>
    <w:rsid w:val="00554C4D"/>
    <w:rsid w:val="00556B3C"/>
    <w:rsid w:val="00557AE3"/>
    <w:rsid w:val="00570E0B"/>
    <w:rsid w:val="00581593"/>
    <w:rsid w:val="0059099E"/>
    <w:rsid w:val="005913CE"/>
    <w:rsid w:val="005C157F"/>
    <w:rsid w:val="005C2DEF"/>
    <w:rsid w:val="005C4260"/>
    <w:rsid w:val="005E0ACA"/>
    <w:rsid w:val="005F2A19"/>
    <w:rsid w:val="005F3B1B"/>
    <w:rsid w:val="00606190"/>
    <w:rsid w:val="00631AFB"/>
    <w:rsid w:val="00631C0F"/>
    <w:rsid w:val="00637F32"/>
    <w:rsid w:val="006400C0"/>
    <w:rsid w:val="00685D78"/>
    <w:rsid w:val="006915BB"/>
    <w:rsid w:val="00693F3E"/>
    <w:rsid w:val="006A02C7"/>
    <w:rsid w:val="006A050B"/>
    <w:rsid w:val="006A0823"/>
    <w:rsid w:val="006A7EE3"/>
    <w:rsid w:val="006C12AB"/>
    <w:rsid w:val="006C35A5"/>
    <w:rsid w:val="006C4E04"/>
    <w:rsid w:val="006C77EC"/>
    <w:rsid w:val="006D3050"/>
    <w:rsid w:val="006D77E9"/>
    <w:rsid w:val="006E22F8"/>
    <w:rsid w:val="006E2647"/>
    <w:rsid w:val="006E7729"/>
    <w:rsid w:val="00700492"/>
    <w:rsid w:val="007004E0"/>
    <w:rsid w:val="007015A8"/>
    <w:rsid w:val="00706726"/>
    <w:rsid w:val="007142CD"/>
    <w:rsid w:val="00723DB4"/>
    <w:rsid w:val="00726640"/>
    <w:rsid w:val="00727C4C"/>
    <w:rsid w:val="007313F2"/>
    <w:rsid w:val="007414E9"/>
    <w:rsid w:val="00752B94"/>
    <w:rsid w:val="00772176"/>
    <w:rsid w:val="00773600"/>
    <w:rsid w:val="00787489"/>
    <w:rsid w:val="007A1796"/>
    <w:rsid w:val="007A6FCF"/>
    <w:rsid w:val="007B372C"/>
    <w:rsid w:val="007B5415"/>
    <w:rsid w:val="007C3FDC"/>
    <w:rsid w:val="007D4F00"/>
    <w:rsid w:val="007D6D5C"/>
    <w:rsid w:val="007E00A1"/>
    <w:rsid w:val="007E2E90"/>
    <w:rsid w:val="007E5A53"/>
    <w:rsid w:val="007F2280"/>
    <w:rsid w:val="007F374B"/>
    <w:rsid w:val="008002A1"/>
    <w:rsid w:val="00800DA6"/>
    <w:rsid w:val="00823531"/>
    <w:rsid w:val="00827B7F"/>
    <w:rsid w:val="00833591"/>
    <w:rsid w:val="00833713"/>
    <w:rsid w:val="00846848"/>
    <w:rsid w:val="008658B8"/>
    <w:rsid w:val="00867BFC"/>
    <w:rsid w:val="008711CB"/>
    <w:rsid w:val="0087529B"/>
    <w:rsid w:val="00896AA9"/>
    <w:rsid w:val="008976DD"/>
    <w:rsid w:val="008B058F"/>
    <w:rsid w:val="008B25A9"/>
    <w:rsid w:val="008B6E5C"/>
    <w:rsid w:val="008D25CD"/>
    <w:rsid w:val="008D3309"/>
    <w:rsid w:val="008E7279"/>
    <w:rsid w:val="008F449A"/>
    <w:rsid w:val="008F5623"/>
    <w:rsid w:val="00911178"/>
    <w:rsid w:val="00915548"/>
    <w:rsid w:val="00916D83"/>
    <w:rsid w:val="0092116E"/>
    <w:rsid w:val="009225AB"/>
    <w:rsid w:val="00922C25"/>
    <w:rsid w:val="00933E19"/>
    <w:rsid w:val="0096043D"/>
    <w:rsid w:val="00967D7E"/>
    <w:rsid w:val="00974BE6"/>
    <w:rsid w:val="00982BB5"/>
    <w:rsid w:val="00984258"/>
    <w:rsid w:val="009852C7"/>
    <w:rsid w:val="009939BA"/>
    <w:rsid w:val="009B45D0"/>
    <w:rsid w:val="009B7EAC"/>
    <w:rsid w:val="009D091C"/>
    <w:rsid w:val="009E033E"/>
    <w:rsid w:val="009E0480"/>
    <w:rsid w:val="009E0927"/>
    <w:rsid w:val="009E5DF5"/>
    <w:rsid w:val="009E7130"/>
    <w:rsid w:val="009F0236"/>
    <w:rsid w:val="00A00EA8"/>
    <w:rsid w:val="00A04342"/>
    <w:rsid w:val="00A13677"/>
    <w:rsid w:val="00A16889"/>
    <w:rsid w:val="00A21758"/>
    <w:rsid w:val="00A2378C"/>
    <w:rsid w:val="00A23C89"/>
    <w:rsid w:val="00A24E34"/>
    <w:rsid w:val="00A42F7E"/>
    <w:rsid w:val="00A607A9"/>
    <w:rsid w:val="00A64D75"/>
    <w:rsid w:val="00A653B8"/>
    <w:rsid w:val="00A65B88"/>
    <w:rsid w:val="00A66358"/>
    <w:rsid w:val="00A840B4"/>
    <w:rsid w:val="00A84A78"/>
    <w:rsid w:val="00A85560"/>
    <w:rsid w:val="00A95667"/>
    <w:rsid w:val="00AA36AC"/>
    <w:rsid w:val="00AB0CCE"/>
    <w:rsid w:val="00AC401C"/>
    <w:rsid w:val="00AE1F01"/>
    <w:rsid w:val="00AE3590"/>
    <w:rsid w:val="00AE4EFF"/>
    <w:rsid w:val="00AE562E"/>
    <w:rsid w:val="00AF0CD3"/>
    <w:rsid w:val="00B01980"/>
    <w:rsid w:val="00B02B9C"/>
    <w:rsid w:val="00B06693"/>
    <w:rsid w:val="00B06710"/>
    <w:rsid w:val="00B13621"/>
    <w:rsid w:val="00B2416F"/>
    <w:rsid w:val="00B24DEE"/>
    <w:rsid w:val="00B27F28"/>
    <w:rsid w:val="00B50BE0"/>
    <w:rsid w:val="00B544B2"/>
    <w:rsid w:val="00B54A81"/>
    <w:rsid w:val="00B55448"/>
    <w:rsid w:val="00B57E5F"/>
    <w:rsid w:val="00B60021"/>
    <w:rsid w:val="00B64FEB"/>
    <w:rsid w:val="00B72D10"/>
    <w:rsid w:val="00B73E11"/>
    <w:rsid w:val="00B93FE2"/>
    <w:rsid w:val="00BA0A19"/>
    <w:rsid w:val="00BA3470"/>
    <w:rsid w:val="00BA3E54"/>
    <w:rsid w:val="00BB1A81"/>
    <w:rsid w:val="00BB3175"/>
    <w:rsid w:val="00BB5F76"/>
    <w:rsid w:val="00BC38D2"/>
    <w:rsid w:val="00BE163C"/>
    <w:rsid w:val="00BF399A"/>
    <w:rsid w:val="00BF79AF"/>
    <w:rsid w:val="00C061C4"/>
    <w:rsid w:val="00C12D07"/>
    <w:rsid w:val="00C22EAD"/>
    <w:rsid w:val="00C23668"/>
    <w:rsid w:val="00C31DF5"/>
    <w:rsid w:val="00C524B0"/>
    <w:rsid w:val="00C5340B"/>
    <w:rsid w:val="00C74633"/>
    <w:rsid w:val="00C769DE"/>
    <w:rsid w:val="00C80A84"/>
    <w:rsid w:val="00C81FE8"/>
    <w:rsid w:val="00C8216D"/>
    <w:rsid w:val="00C85C54"/>
    <w:rsid w:val="00C9128C"/>
    <w:rsid w:val="00C95C39"/>
    <w:rsid w:val="00CA452C"/>
    <w:rsid w:val="00CA7636"/>
    <w:rsid w:val="00CB11B6"/>
    <w:rsid w:val="00CB2957"/>
    <w:rsid w:val="00CD687F"/>
    <w:rsid w:val="00CD76CD"/>
    <w:rsid w:val="00CE1E14"/>
    <w:rsid w:val="00CE7AFB"/>
    <w:rsid w:val="00D158DF"/>
    <w:rsid w:val="00D20D77"/>
    <w:rsid w:val="00D21599"/>
    <w:rsid w:val="00D25B9F"/>
    <w:rsid w:val="00D304A2"/>
    <w:rsid w:val="00D366A0"/>
    <w:rsid w:val="00D46CEB"/>
    <w:rsid w:val="00D567FE"/>
    <w:rsid w:val="00D61ED9"/>
    <w:rsid w:val="00D72EC5"/>
    <w:rsid w:val="00D77C28"/>
    <w:rsid w:val="00D813F5"/>
    <w:rsid w:val="00D84B01"/>
    <w:rsid w:val="00D878D3"/>
    <w:rsid w:val="00DA6185"/>
    <w:rsid w:val="00DB3573"/>
    <w:rsid w:val="00DB4017"/>
    <w:rsid w:val="00DB6091"/>
    <w:rsid w:val="00DC4569"/>
    <w:rsid w:val="00DD7AB7"/>
    <w:rsid w:val="00DE0AE8"/>
    <w:rsid w:val="00DE229A"/>
    <w:rsid w:val="00DF1BDA"/>
    <w:rsid w:val="00DF38BC"/>
    <w:rsid w:val="00DF73FB"/>
    <w:rsid w:val="00DF75F2"/>
    <w:rsid w:val="00E03A3F"/>
    <w:rsid w:val="00E04C02"/>
    <w:rsid w:val="00E0775A"/>
    <w:rsid w:val="00E22514"/>
    <w:rsid w:val="00E2286A"/>
    <w:rsid w:val="00E41021"/>
    <w:rsid w:val="00E6036E"/>
    <w:rsid w:val="00E60DA2"/>
    <w:rsid w:val="00E71C85"/>
    <w:rsid w:val="00E77956"/>
    <w:rsid w:val="00E80B28"/>
    <w:rsid w:val="00E815DE"/>
    <w:rsid w:val="00E91591"/>
    <w:rsid w:val="00E93F2E"/>
    <w:rsid w:val="00E9676D"/>
    <w:rsid w:val="00EA03B0"/>
    <w:rsid w:val="00EB18A2"/>
    <w:rsid w:val="00ED5089"/>
    <w:rsid w:val="00F006C1"/>
    <w:rsid w:val="00F01169"/>
    <w:rsid w:val="00F04FDD"/>
    <w:rsid w:val="00F124EC"/>
    <w:rsid w:val="00F12CD1"/>
    <w:rsid w:val="00F23437"/>
    <w:rsid w:val="00F319D8"/>
    <w:rsid w:val="00F3479E"/>
    <w:rsid w:val="00F37B5C"/>
    <w:rsid w:val="00F465BA"/>
    <w:rsid w:val="00F61056"/>
    <w:rsid w:val="00F6520F"/>
    <w:rsid w:val="00F826B8"/>
    <w:rsid w:val="00F84BAD"/>
    <w:rsid w:val="00F8626D"/>
    <w:rsid w:val="00F907D2"/>
    <w:rsid w:val="00F908C9"/>
    <w:rsid w:val="00FA61AF"/>
    <w:rsid w:val="00FB5287"/>
    <w:rsid w:val="00FB7FD4"/>
    <w:rsid w:val="00FC423B"/>
    <w:rsid w:val="00FD4742"/>
    <w:rsid w:val="00FD5BCE"/>
    <w:rsid w:val="00FD5D45"/>
    <w:rsid w:val="00FD6F00"/>
    <w:rsid w:val="00FD74E7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AAC72"/>
  <w15:docId w15:val="{C7F093FD-6A8D-408D-B1ED-14D9BD60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C39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6B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75"/>
  </w:style>
  <w:style w:type="paragraph" w:styleId="Footer">
    <w:name w:val="footer"/>
    <w:basedOn w:val="Normal"/>
    <w:link w:val="FooterChar"/>
    <w:uiPriority w:val="99"/>
    <w:unhideWhenUsed/>
    <w:rsid w:val="00A64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75"/>
  </w:style>
  <w:style w:type="paragraph" w:styleId="BalloonText">
    <w:name w:val="Balloon Text"/>
    <w:basedOn w:val="Normal"/>
    <w:link w:val="BalloonTextChar"/>
    <w:uiPriority w:val="99"/>
    <w:semiHidden/>
    <w:unhideWhenUsed/>
    <w:rsid w:val="007E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E9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4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3F3E"/>
    <w:rPr>
      <w:color w:val="0000FF"/>
      <w:u w:val="single"/>
    </w:rPr>
  </w:style>
  <w:style w:type="paragraph" w:styleId="NoSpacing">
    <w:name w:val="No Spacing"/>
    <w:uiPriority w:val="1"/>
    <w:qFormat/>
    <w:rsid w:val="00D77C2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A34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3470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70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9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NDSS@suffolk.gov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ENDLW@suffolk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folink.suffolk.gov.uk/kb5/suffolk/infolink/advice.page?id=XbfxSF63Vs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d37534-3760-4491-9a8f-0c8b6d752d55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CFB66EB36DE44B60BBDE3209C417E" ma:contentTypeVersion="15" ma:contentTypeDescription="Create a new document." ma:contentTypeScope="" ma:versionID="fea789310ec01b8df1d8756647fa2036">
  <xsd:schema xmlns:xsd="http://www.w3.org/2001/XMLSchema" xmlns:xs="http://www.w3.org/2001/XMLSchema" xmlns:p="http://schemas.microsoft.com/office/2006/metadata/properties" xmlns:ns2="f1d37534-3760-4491-9a8f-0c8b6d752d55" xmlns:ns3="b97f7709-dfb7-43a0-b42a-cd354627f020" xmlns:ns4="75304046-ffad-4f70-9f4b-bbc776f1b690" targetNamespace="http://schemas.microsoft.com/office/2006/metadata/properties" ma:root="true" ma:fieldsID="aceaedcbc54225fefe403dd43e9f1d00" ns2:_="" ns3:_="" ns4:_="">
    <xsd:import namespace="f1d37534-3760-4491-9a8f-0c8b6d752d55"/>
    <xsd:import namespace="b97f7709-dfb7-43a0-b42a-cd354627f020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37534-3760-4491-9a8f-0c8b6d752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f7709-dfb7-43a0-b42a-cd354627f0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1ffcd99-7339-4ede-9ff5-841c832ebfe4}" ma:internalName="TaxCatchAll" ma:showField="CatchAllData" ma:web="b97f7709-dfb7-43a0-b42a-cd354627f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9743E0-D224-41D2-BF82-AF928AB009C0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5304046-ffad-4f70-9f4b-bbc776f1b690"/>
    <ds:schemaRef ds:uri="http://purl.org/dc/elements/1.1/"/>
    <ds:schemaRef ds:uri="f1d37534-3760-4491-9a8f-0c8b6d752d55"/>
    <ds:schemaRef ds:uri="b97f7709-dfb7-43a0-b42a-cd354627f02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2B7465-4BAC-4DA2-B131-ABBEFD087E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C0A806-26C1-41B6-B804-737936F089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0F744D-759A-45DE-BF3E-087AF7943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37534-3760-4491-9a8f-0c8b6d752d55"/>
    <ds:schemaRef ds:uri="b97f7709-dfb7-43a0-b42a-cd354627f020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4917</CharactersWithSpaces>
  <SharedDoc>false</SharedDoc>
  <HLinks>
    <vt:vector size="24" baseType="variant">
      <vt:variant>
        <vt:i4>3342413</vt:i4>
      </vt:variant>
      <vt:variant>
        <vt:i4>9</vt:i4>
      </vt:variant>
      <vt:variant>
        <vt:i4>0</vt:i4>
      </vt:variant>
      <vt:variant>
        <vt:i4>5</vt:i4>
      </vt:variant>
      <vt:variant>
        <vt:lpwstr>mailto:SENDWS@suffolk.gov.uk</vt:lpwstr>
      </vt:variant>
      <vt:variant>
        <vt:lpwstr/>
      </vt:variant>
      <vt:variant>
        <vt:i4>3604557</vt:i4>
      </vt:variant>
      <vt:variant>
        <vt:i4>6</vt:i4>
      </vt:variant>
      <vt:variant>
        <vt:i4>0</vt:i4>
      </vt:variant>
      <vt:variant>
        <vt:i4>5</vt:i4>
      </vt:variant>
      <vt:variant>
        <vt:lpwstr>mailto:SENDSS@suffolk.gov.uk</vt:lpwstr>
      </vt:variant>
      <vt:variant>
        <vt:lpwstr/>
      </vt:variant>
      <vt:variant>
        <vt:i4>2621513</vt:i4>
      </vt:variant>
      <vt:variant>
        <vt:i4>3</vt:i4>
      </vt:variant>
      <vt:variant>
        <vt:i4>0</vt:i4>
      </vt:variant>
      <vt:variant>
        <vt:i4>5</vt:i4>
      </vt:variant>
      <vt:variant>
        <vt:lpwstr>mailto:SENDLW@suffolk.gov.uk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https://infolink.suffolk.gov.uk/kb5/suffolk/infolink/advice.page?id=XbfxSF63VsA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Rawlings</dc:creator>
  <cp:lastModifiedBy>Carole Filby</cp:lastModifiedBy>
  <cp:revision>34</cp:revision>
  <cp:lastPrinted>2019-10-31T11:34:00Z</cp:lastPrinted>
  <dcterms:created xsi:type="dcterms:W3CDTF">2022-11-17T11:26:00Z</dcterms:created>
  <dcterms:modified xsi:type="dcterms:W3CDTF">2024-01-25T11:01:20Z</dcterms:modified>
  <dc:title>10_ehc_medical_health_and_emotional_wellbeing_advice_v2_2_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0x010100073CFB66EB36DE44B60BBDE3209C417E</vt:lpwstr>
  </property>
  <property fmtid="{D5CDD505-2E9C-101B-9397-08002B2CF9AE}" pid="3" name="Order">
    <vt:r8>82800</vt:r8>
  </property>
  <property fmtid="{D5CDD505-2E9C-101B-9397-08002B2CF9AE}" pid="4" name="MediaServiceImageTags">
    <vt:lpwstr/>
  </property>
</Properties>
</file>